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13" w:rsidRDefault="00D75EDE" w:rsidP="00D75EDE">
      <w:pPr>
        <w:spacing w:line="276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C7B13" w:rsidRDefault="009C7B13" w:rsidP="00D75EDE">
      <w:pPr>
        <w:spacing w:line="276" w:lineRule="auto"/>
        <w:ind w:left="949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приказом</w:t>
      </w:r>
      <w:r w:rsidR="00D75EDE">
        <w:rPr>
          <w:rFonts w:ascii="Times New Roman" w:hAnsi="Times New Roman"/>
          <w:sz w:val="28"/>
          <w:szCs w:val="28"/>
        </w:rPr>
        <w:t xml:space="preserve"> </w:t>
      </w:r>
    </w:p>
    <w:p w:rsidR="00D75EDE" w:rsidRDefault="009C7B13" w:rsidP="009C7B13">
      <w:pPr>
        <w:spacing w:line="276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5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 </w:t>
      </w:r>
      <w:r w:rsidR="00D75EDE">
        <w:rPr>
          <w:rFonts w:ascii="Times New Roman" w:hAnsi="Times New Roman"/>
          <w:sz w:val="28"/>
          <w:szCs w:val="28"/>
        </w:rPr>
        <w:t>№ __________</w:t>
      </w:r>
    </w:p>
    <w:p w:rsidR="00A40BEF" w:rsidRDefault="00A40BEF" w:rsidP="00A40BEF">
      <w:pPr>
        <w:tabs>
          <w:tab w:val="left" w:pos="10664"/>
        </w:tabs>
        <w:rPr>
          <w:rFonts w:ascii="Times New Roman" w:hAnsi="Times New Roman"/>
          <w:b/>
          <w:sz w:val="32"/>
          <w:szCs w:val="32"/>
        </w:rPr>
      </w:pPr>
    </w:p>
    <w:p w:rsidR="00A40BEF" w:rsidRDefault="00A40BEF" w:rsidP="00A40BEF">
      <w:pPr>
        <w:tabs>
          <w:tab w:val="left" w:pos="10664"/>
        </w:tabs>
        <w:rPr>
          <w:rFonts w:ascii="Times New Roman" w:hAnsi="Times New Roman"/>
          <w:b/>
          <w:sz w:val="32"/>
          <w:szCs w:val="32"/>
        </w:rPr>
      </w:pPr>
    </w:p>
    <w:p w:rsidR="00D75EDE" w:rsidRDefault="00D75EDE" w:rsidP="00A40BEF">
      <w:pPr>
        <w:tabs>
          <w:tab w:val="left" w:pos="10664"/>
        </w:tabs>
        <w:rPr>
          <w:rFonts w:ascii="Times New Roman" w:hAnsi="Times New Roman"/>
          <w:b/>
          <w:sz w:val="32"/>
          <w:szCs w:val="32"/>
        </w:rPr>
      </w:pPr>
    </w:p>
    <w:p w:rsidR="00A40BEF" w:rsidRDefault="00A40BEF" w:rsidP="00A40BEF">
      <w:pPr>
        <w:tabs>
          <w:tab w:val="left" w:pos="10664"/>
        </w:tabs>
        <w:rPr>
          <w:rFonts w:ascii="Times New Roman" w:hAnsi="Times New Roman"/>
          <w:b/>
          <w:sz w:val="32"/>
          <w:szCs w:val="32"/>
        </w:rPr>
      </w:pPr>
    </w:p>
    <w:p w:rsidR="00EC11B7" w:rsidRPr="0037706B" w:rsidRDefault="009534E5" w:rsidP="00EC11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A40BEF" w:rsidRDefault="00EC11B7" w:rsidP="00EC11B7">
      <w:pPr>
        <w:jc w:val="center"/>
        <w:rPr>
          <w:rFonts w:ascii="Times New Roman" w:hAnsi="Times New Roman"/>
          <w:b/>
          <w:sz w:val="28"/>
          <w:szCs w:val="28"/>
        </w:rPr>
      </w:pPr>
      <w:r w:rsidRPr="0037706B">
        <w:rPr>
          <w:rFonts w:ascii="Times New Roman" w:hAnsi="Times New Roman"/>
          <w:b/>
          <w:sz w:val="28"/>
          <w:szCs w:val="28"/>
        </w:rPr>
        <w:t>ПРОТИВОДЕЙСТВИ</w:t>
      </w:r>
      <w:r w:rsidR="003B0809">
        <w:rPr>
          <w:rFonts w:ascii="Times New Roman" w:hAnsi="Times New Roman"/>
          <w:b/>
          <w:sz w:val="28"/>
          <w:szCs w:val="28"/>
        </w:rPr>
        <w:t>Я</w:t>
      </w:r>
      <w:r w:rsidRPr="0037706B">
        <w:rPr>
          <w:rFonts w:ascii="Times New Roman" w:hAnsi="Times New Roman"/>
          <w:b/>
          <w:sz w:val="28"/>
          <w:szCs w:val="28"/>
        </w:rPr>
        <w:t xml:space="preserve"> КОРРУПЦИИ</w:t>
      </w:r>
    </w:p>
    <w:p w:rsidR="00EC11B7" w:rsidRPr="0037706B" w:rsidRDefault="00B463DE" w:rsidP="00EC11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2021-2024</w:t>
      </w:r>
      <w:r w:rsidR="009C7B1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C7B13">
        <w:rPr>
          <w:rFonts w:ascii="Times New Roman" w:hAnsi="Times New Roman"/>
          <w:b/>
          <w:sz w:val="28"/>
          <w:szCs w:val="28"/>
        </w:rPr>
        <w:t>ГГ</w:t>
      </w:r>
      <w:proofErr w:type="gramEnd"/>
    </w:p>
    <w:p w:rsidR="00EC11B7" w:rsidRPr="0037706B" w:rsidRDefault="00C94472" w:rsidP="00EC11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ПАО «</w:t>
      </w:r>
      <w:r w:rsidR="00F91077">
        <w:rPr>
          <w:rFonts w:ascii="Times New Roman" w:hAnsi="Times New Roman"/>
          <w:b/>
          <w:sz w:val="28"/>
          <w:szCs w:val="28"/>
        </w:rPr>
        <w:t>ТУПОЛЕВ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EC11B7" w:rsidRPr="003608A4" w:rsidRDefault="00EC11B7" w:rsidP="00EC11B7">
      <w:pPr>
        <w:jc w:val="center"/>
        <w:rPr>
          <w:rFonts w:ascii="Times New Roman" w:hAnsi="Times New Roman"/>
          <w:b/>
          <w:sz w:val="48"/>
          <w:szCs w:val="48"/>
        </w:rPr>
      </w:pPr>
    </w:p>
    <w:p w:rsidR="00EC11B7" w:rsidRDefault="00EC11B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5EDE" w:rsidRDefault="00D75EDE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11B7" w:rsidRDefault="00EC11B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11B7" w:rsidRDefault="00EC11B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11B7" w:rsidRPr="009B7317" w:rsidRDefault="00EC11B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7317" w:rsidRDefault="009B731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61B52" w:rsidRDefault="00961B52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61B52" w:rsidRDefault="00961B52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61B52" w:rsidRDefault="00961B52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809" w:rsidRDefault="003B0809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809" w:rsidRDefault="003B0809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809" w:rsidRDefault="003B0809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61B52" w:rsidRDefault="00961B52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C7B13" w:rsidRPr="00DC5FEF" w:rsidRDefault="009C7B13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11B7" w:rsidRDefault="00EC11B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6F28" w:rsidRDefault="00416F28" w:rsidP="00B27AB3">
      <w:pPr>
        <w:pStyle w:val="af8"/>
        <w:numPr>
          <w:ilvl w:val="0"/>
          <w:numId w:val="14"/>
        </w:numPr>
        <w:spacing w:before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01E8">
        <w:rPr>
          <w:rFonts w:ascii="Times New Roman" w:hAnsi="Times New Roman"/>
          <w:b/>
          <w:sz w:val="28"/>
          <w:szCs w:val="28"/>
        </w:rPr>
        <w:lastRenderedPageBreak/>
        <w:t>Задачи и основания планирования работы по противодействию коррупции</w:t>
      </w:r>
    </w:p>
    <w:p w:rsidR="00416F28" w:rsidRDefault="00416F28" w:rsidP="00701DEF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противодействи</w:t>
      </w:r>
      <w:r w:rsidR="00701DE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коррупции ПАО «Туполев» (далее - План) разработан в целях обеспечения </w:t>
      </w:r>
      <w:r w:rsidR="00701DEF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работниками ПАО «Туполев»</w:t>
      </w:r>
      <w:r w:rsidR="00644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Общество), включая филиалы</w:t>
      </w:r>
      <w:r w:rsidR="00A17DB1">
        <w:rPr>
          <w:rFonts w:ascii="Times New Roman" w:hAnsi="Times New Roman"/>
          <w:sz w:val="28"/>
          <w:szCs w:val="28"/>
        </w:rPr>
        <w:t xml:space="preserve"> и представительства</w:t>
      </w:r>
      <w:r>
        <w:rPr>
          <w:rFonts w:ascii="Times New Roman" w:hAnsi="Times New Roman"/>
          <w:sz w:val="28"/>
          <w:szCs w:val="28"/>
        </w:rPr>
        <w:t xml:space="preserve"> Общества, норм антикоррупционного поведения.</w:t>
      </w:r>
    </w:p>
    <w:p w:rsidR="00416F28" w:rsidRDefault="00416F28" w:rsidP="00701DEF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1DEF" w:rsidRPr="00701DEF" w:rsidRDefault="00701DEF" w:rsidP="00701DEF">
      <w:pPr>
        <w:pStyle w:val="11"/>
        <w:shd w:val="clear" w:color="auto" w:fill="auto"/>
        <w:ind w:firstLine="640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Мероприятия, предусмотренные Планом, направлены на решение следующих задач:</w:t>
      </w:r>
    </w:p>
    <w:p w:rsidR="00701DEF" w:rsidRPr="00701DEF" w:rsidRDefault="00701DEF" w:rsidP="00701DEF">
      <w:pPr>
        <w:pStyle w:val="11"/>
        <w:numPr>
          <w:ilvl w:val="0"/>
          <w:numId w:val="36"/>
        </w:numPr>
        <w:shd w:val="clear" w:color="auto" w:fill="auto"/>
        <w:tabs>
          <w:tab w:val="left" w:pos="853"/>
        </w:tabs>
        <w:ind w:firstLine="660"/>
        <w:jc w:val="both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совершенствовани</w:t>
      </w:r>
      <w:r w:rsidR="003B0809">
        <w:rPr>
          <w:color w:val="000000"/>
          <w:sz w:val="28"/>
          <w:szCs w:val="28"/>
        </w:rPr>
        <w:t>е</w:t>
      </w:r>
      <w:r w:rsidRPr="00701DEF">
        <w:rPr>
          <w:color w:val="000000"/>
          <w:sz w:val="28"/>
          <w:szCs w:val="28"/>
        </w:rPr>
        <w:t xml:space="preserve"> организационных основ противодействия коррупции в </w:t>
      </w:r>
      <w:r>
        <w:rPr>
          <w:color w:val="000000"/>
          <w:sz w:val="28"/>
          <w:szCs w:val="28"/>
        </w:rPr>
        <w:t xml:space="preserve">Обществе, его филиалах и </w:t>
      </w:r>
      <w:r w:rsidR="003B0809">
        <w:rPr>
          <w:color w:val="000000"/>
          <w:sz w:val="28"/>
          <w:szCs w:val="28"/>
        </w:rPr>
        <w:t>представительствах</w:t>
      </w:r>
      <w:r w:rsidRPr="00701DEF">
        <w:rPr>
          <w:color w:val="000000"/>
          <w:sz w:val="28"/>
          <w:szCs w:val="28"/>
        </w:rPr>
        <w:t>;</w:t>
      </w:r>
    </w:p>
    <w:p w:rsidR="00701DEF" w:rsidRPr="00701DEF" w:rsidRDefault="00701DEF" w:rsidP="00701DEF">
      <w:pPr>
        <w:pStyle w:val="11"/>
        <w:numPr>
          <w:ilvl w:val="0"/>
          <w:numId w:val="36"/>
        </w:numPr>
        <w:shd w:val="clear" w:color="auto" w:fill="auto"/>
        <w:tabs>
          <w:tab w:val="left" w:pos="853"/>
        </w:tabs>
        <w:ind w:firstLine="660"/>
        <w:jc w:val="both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исполнени</w:t>
      </w:r>
      <w:r w:rsidR="003B0809">
        <w:rPr>
          <w:color w:val="000000"/>
          <w:sz w:val="28"/>
          <w:szCs w:val="28"/>
        </w:rPr>
        <w:t>е</w:t>
      </w:r>
      <w:r w:rsidRPr="00701DEF">
        <w:rPr>
          <w:color w:val="000000"/>
          <w:sz w:val="28"/>
          <w:szCs w:val="28"/>
        </w:rPr>
        <w:t xml:space="preserve"> нормативных актов в области противодействия коррупции, направленных на создание условий, исключающих (затрудняющих) возможность коррупционных проявлений и обеспечивающих снижение риска совершения коррупционных правонарушений;</w:t>
      </w:r>
    </w:p>
    <w:p w:rsidR="00701DEF" w:rsidRPr="00701DEF" w:rsidRDefault="00701DEF" w:rsidP="00701DEF">
      <w:pPr>
        <w:pStyle w:val="11"/>
        <w:numPr>
          <w:ilvl w:val="0"/>
          <w:numId w:val="36"/>
        </w:numPr>
        <w:shd w:val="clear" w:color="auto" w:fill="auto"/>
        <w:tabs>
          <w:tab w:val="left" w:pos="899"/>
        </w:tabs>
        <w:ind w:firstLine="640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совершенствовани</w:t>
      </w:r>
      <w:r w:rsidR="003B0809">
        <w:rPr>
          <w:color w:val="000000"/>
          <w:sz w:val="28"/>
          <w:szCs w:val="28"/>
        </w:rPr>
        <w:t>е</w:t>
      </w:r>
      <w:r w:rsidRPr="00701DEF">
        <w:rPr>
          <w:color w:val="000000"/>
          <w:sz w:val="28"/>
          <w:szCs w:val="28"/>
        </w:rPr>
        <w:t xml:space="preserve"> мер по противодействию коррупции в сфере закупочной деятельности</w:t>
      </w:r>
      <w:r w:rsidR="003B0809">
        <w:rPr>
          <w:color w:val="000000"/>
          <w:sz w:val="28"/>
          <w:szCs w:val="28"/>
        </w:rPr>
        <w:t xml:space="preserve"> Общества</w:t>
      </w:r>
      <w:r w:rsidRPr="00701DEF">
        <w:rPr>
          <w:color w:val="000000"/>
          <w:sz w:val="28"/>
          <w:szCs w:val="28"/>
        </w:rPr>
        <w:t>;</w:t>
      </w:r>
    </w:p>
    <w:p w:rsidR="00701DEF" w:rsidRPr="00701DEF" w:rsidRDefault="00701DEF" w:rsidP="00701DEF">
      <w:pPr>
        <w:pStyle w:val="11"/>
        <w:numPr>
          <w:ilvl w:val="0"/>
          <w:numId w:val="36"/>
        </w:numPr>
        <w:shd w:val="clear" w:color="auto" w:fill="auto"/>
        <w:tabs>
          <w:tab w:val="left" w:pos="899"/>
        </w:tabs>
        <w:ind w:firstLine="640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повышени</w:t>
      </w:r>
      <w:r w:rsidR="003B0809">
        <w:rPr>
          <w:color w:val="000000"/>
          <w:sz w:val="28"/>
          <w:szCs w:val="28"/>
        </w:rPr>
        <w:t>е</w:t>
      </w:r>
      <w:r w:rsidRPr="00701DEF">
        <w:rPr>
          <w:color w:val="000000"/>
          <w:sz w:val="28"/>
          <w:szCs w:val="28"/>
        </w:rPr>
        <w:t xml:space="preserve"> эффективности механизмов выявления, предотвращения и урегулирования конфликта интересов;</w:t>
      </w:r>
    </w:p>
    <w:p w:rsidR="00701DEF" w:rsidRPr="00701DEF" w:rsidRDefault="00701DEF" w:rsidP="00701DEF">
      <w:pPr>
        <w:pStyle w:val="11"/>
        <w:shd w:val="clear" w:color="auto" w:fill="auto"/>
        <w:ind w:firstLine="660"/>
        <w:jc w:val="both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-</w:t>
      </w:r>
      <w:r w:rsidR="003B0809">
        <w:rPr>
          <w:color w:val="000000"/>
          <w:sz w:val="28"/>
          <w:szCs w:val="28"/>
        </w:rPr>
        <w:t xml:space="preserve"> </w:t>
      </w:r>
      <w:r w:rsidRPr="00701DEF">
        <w:rPr>
          <w:color w:val="000000"/>
          <w:sz w:val="28"/>
          <w:szCs w:val="28"/>
        </w:rPr>
        <w:t>п</w:t>
      </w:r>
      <w:r w:rsidR="003B0809">
        <w:rPr>
          <w:color w:val="000000"/>
          <w:sz w:val="28"/>
          <w:szCs w:val="28"/>
        </w:rPr>
        <w:t>овышение</w:t>
      </w:r>
      <w:r w:rsidRPr="00701DEF">
        <w:rPr>
          <w:color w:val="000000"/>
          <w:sz w:val="28"/>
          <w:szCs w:val="28"/>
        </w:rPr>
        <w:t xml:space="preserve"> эффективности просветительских, образовательных и иных мероприятий, направленных на формирование антикоррупционного поведения работников </w:t>
      </w:r>
      <w:r w:rsidR="003B0809">
        <w:rPr>
          <w:color w:val="000000"/>
          <w:sz w:val="28"/>
          <w:szCs w:val="28"/>
        </w:rPr>
        <w:t>Общества</w:t>
      </w:r>
      <w:r w:rsidRPr="00701DEF">
        <w:rPr>
          <w:color w:val="000000"/>
          <w:sz w:val="28"/>
          <w:szCs w:val="28"/>
        </w:rPr>
        <w:t>, популяризацию антикоррупционных стандартов;</w:t>
      </w:r>
    </w:p>
    <w:p w:rsidR="00701DEF" w:rsidRPr="00701DEF" w:rsidRDefault="00701DEF" w:rsidP="00701DEF">
      <w:pPr>
        <w:pStyle w:val="11"/>
        <w:numPr>
          <w:ilvl w:val="0"/>
          <w:numId w:val="36"/>
        </w:numPr>
        <w:shd w:val="clear" w:color="auto" w:fill="auto"/>
        <w:tabs>
          <w:tab w:val="left" w:pos="899"/>
        </w:tabs>
        <w:spacing w:after="320"/>
        <w:ind w:firstLine="640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минимизаци</w:t>
      </w:r>
      <w:r w:rsidR="003B0809">
        <w:rPr>
          <w:color w:val="000000"/>
          <w:sz w:val="28"/>
          <w:szCs w:val="28"/>
        </w:rPr>
        <w:t>я</w:t>
      </w:r>
      <w:r w:rsidRPr="00701DEF">
        <w:rPr>
          <w:color w:val="000000"/>
          <w:sz w:val="28"/>
          <w:szCs w:val="28"/>
        </w:rPr>
        <w:t xml:space="preserve"> и ликвидаци</w:t>
      </w:r>
      <w:r w:rsidR="003B0809">
        <w:rPr>
          <w:color w:val="000000"/>
          <w:sz w:val="28"/>
          <w:szCs w:val="28"/>
        </w:rPr>
        <w:t>я</w:t>
      </w:r>
      <w:r w:rsidRPr="00701DEF">
        <w:rPr>
          <w:color w:val="000000"/>
          <w:sz w:val="28"/>
          <w:szCs w:val="28"/>
        </w:rPr>
        <w:t xml:space="preserve"> последствий коррупционных правонарушений.</w:t>
      </w:r>
    </w:p>
    <w:p w:rsidR="00701DEF" w:rsidRPr="00701DEF" w:rsidRDefault="00701DEF" w:rsidP="00701DEF">
      <w:pPr>
        <w:pStyle w:val="11"/>
        <w:shd w:val="clear" w:color="auto" w:fill="auto"/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Правовые акты, на основании которых мероприятия включены в План:</w:t>
      </w:r>
    </w:p>
    <w:p w:rsidR="00701DEF" w:rsidRPr="00701DEF" w:rsidRDefault="00701DEF" w:rsidP="00701DEF">
      <w:pPr>
        <w:pStyle w:val="11"/>
        <w:numPr>
          <w:ilvl w:val="0"/>
          <w:numId w:val="35"/>
        </w:numPr>
        <w:shd w:val="clear" w:color="auto" w:fill="auto"/>
        <w:tabs>
          <w:tab w:val="left" w:pos="709"/>
          <w:tab w:val="left" w:pos="975"/>
        </w:tabs>
        <w:spacing w:line="292" w:lineRule="auto"/>
        <w:ind w:left="709"/>
        <w:jc w:val="both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Федеральный закон от 25</w:t>
      </w:r>
      <w:r w:rsidR="005E1141">
        <w:rPr>
          <w:color w:val="000000"/>
          <w:sz w:val="28"/>
          <w:szCs w:val="28"/>
        </w:rPr>
        <w:t>.12.</w:t>
      </w:r>
      <w:r w:rsidRPr="00701DEF">
        <w:rPr>
          <w:color w:val="000000"/>
          <w:sz w:val="28"/>
          <w:szCs w:val="28"/>
        </w:rPr>
        <w:t>2008 № 273-ФЗ «О противодействии коррупции».</w:t>
      </w:r>
    </w:p>
    <w:p w:rsidR="002001B4" w:rsidRPr="002001B4" w:rsidRDefault="00701DEF" w:rsidP="002001B4">
      <w:pPr>
        <w:pStyle w:val="11"/>
        <w:numPr>
          <w:ilvl w:val="0"/>
          <w:numId w:val="35"/>
        </w:numPr>
        <w:shd w:val="clear" w:color="auto" w:fill="auto"/>
        <w:tabs>
          <w:tab w:val="left" w:pos="709"/>
          <w:tab w:val="left" w:pos="1029"/>
        </w:tabs>
        <w:spacing w:line="292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001B4">
        <w:rPr>
          <w:color w:val="000000"/>
          <w:sz w:val="28"/>
          <w:szCs w:val="28"/>
        </w:rPr>
        <w:t>Рекомендации Министерства труда и социальной защиты Российской Федерации от 08</w:t>
      </w:r>
      <w:r w:rsidR="005E1141">
        <w:rPr>
          <w:color w:val="000000"/>
          <w:sz w:val="28"/>
          <w:szCs w:val="28"/>
        </w:rPr>
        <w:t>.11.</w:t>
      </w:r>
      <w:r w:rsidRPr="002001B4">
        <w:rPr>
          <w:color w:val="000000"/>
          <w:sz w:val="28"/>
          <w:szCs w:val="28"/>
        </w:rPr>
        <w:t>2013 «Методические рекомендации по разработке и принятию организациями мер по предупреждению и противодействию коррупции», разработанные во исполнение подпункта «б» пункта 25 Указа Президента Российской Федерации</w:t>
      </w:r>
      <w:r w:rsidR="00AD72DC" w:rsidRPr="002001B4">
        <w:rPr>
          <w:color w:val="000000"/>
          <w:sz w:val="28"/>
          <w:szCs w:val="28"/>
        </w:rPr>
        <w:br/>
      </w:r>
      <w:r w:rsidRPr="002001B4">
        <w:rPr>
          <w:color w:val="000000"/>
          <w:sz w:val="28"/>
          <w:szCs w:val="28"/>
        </w:rPr>
        <w:t>от 02</w:t>
      </w:r>
      <w:r w:rsidR="005E1141">
        <w:rPr>
          <w:color w:val="000000"/>
          <w:sz w:val="28"/>
          <w:szCs w:val="28"/>
        </w:rPr>
        <w:t>.04.</w:t>
      </w:r>
      <w:r w:rsidRPr="002001B4">
        <w:rPr>
          <w:color w:val="000000"/>
          <w:sz w:val="28"/>
          <w:szCs w:val="28"/>
        </w:rPr>
        <w:t>2013</w:t>
      </w:r>
      <w:r w:rsidR="005E1141">
        <w:rPr>
          <w:color w:val="000000"/>
          <w:sz w:val="28"/>
          <w:szCs w:val="28"/>
        </w:rPr>
        <w:t xml:space="preserve"> </w:t>
      </w:r>
      <w:r w:rsidRPr="002001B4">
        <w:rPr>
          <w:color w:val="000000"/>
          <w:sz w:val="28"/>
          <w:szCs w:val="28"/>
        </w:rPr>
        <w:t xml:space="preserve">№ 309 «О мерах по реализации отдельных положений Федерального закона «О противодействии </w:t>
      </w:r>
      <w:bookmarkStart w:id="0" w:name="_GoBack"/>
      <w:bookmarkEnd w:id="0"/>
      <w:r w:rsidRPr="002001B4">
        <w:rPr>
          <w:color w:val="000000"/>
          <w:sz w:val="28"/>
          <w:szCs w:val="28"/>
        </w:rPr>
        <w:t>коррупции» и в соответствии со статьей 13.3 Федерального закона от 25</w:t>
      </w:r>
      <w:r w:rsidR="005E1141">
        <w:rPr>
          <w:color w:val="000000"/>
          <w:sz w:val="28"/>
          <w:szCs w:val="28"/>
        </w:rPr>
        <w:t>.12.</w:t>
      </w:r>
      <w:r w:rsidRPr="002001B4">
        <w:rPr>
          <w:color w:val="000000"/>
          <w:sz w:val="28"/>
          <w:szCs w:val="28"/>
        </w:rPr>
        <w:t xml:space="preserve">2008 № 273-ФЗ </w:t>
      </w:r>
      <w:r w:rsidRPr="002001B4">
        <w:rPr>
          <w:color w:val="000000"/>
          <w:sz w:val="28"/>
          <w:szCs w:val="28"/>
        </w:rPr>
        <w:br/>
        <w:t>«О</w:t>
      </w:r>
      <w:proofErr w:type="gramEnd"/>
      <w:r w:rsidRPr="002001B4">
        <w:rPr>
          <w:color w:val="000000"/>
          <w:sz w:val="28"/>
          <w:szCs w:val="28"/>
        </w:rPr>
        <w:t xml:space="preserve"> </w:t>
      </w:r>
      <w:proofErr w:type="gramStart"/>
      <w:r w:rsidRPr="002001B4">
        <w:rPr>
          <w:color w:val="000000"/>
          <w:sz w:val="28"/>
          <w:szCs w:val="28"/>
        </w:rPr>
        <w:t>противодействии</w:t>
      </w:r>
      <w:proofErr w:type="gramEnd"/>
      <w:r w:rsidRPr="002001B4">
        <w:rPr>
          <w:color w:val="000000"/>
          <w:sz w:val="28"/>
          <w:szCs w:val="28"/>
        </w:rPr>
        <w:t xml:space="preserve"> коррупции».</w:t>
      </w:r>
    </w:p>
    <w:p w:rsidR="00A17DB1" w:rsidRPr="002001B4" w:rsidRDefault="00701DEF" w:rsidP="002001B4">
      <w:pPr>
        <w:pStyle w:val="11"/>
        <w:numPr>
          <w:ilvl w:val="0"/>
          <w:numId w:val="35"/>
        </w:numPr>
        <w:shd w:val="clear" w:color="auto" w:fill="auto"/>
        <w:tabs>
          <w:tab w:val="left" w:pos="709"/>
          <w:tab w:val="left" w:pos="1029"/>
        </w:tabs>
        <w:spacing w:line="292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2001B4">
        <w:rPr>
          <w:sz w:val="28"/>
          <w:szCs w:val="28"/>
        </w:rPr>
        <w:t>Приказ Генерального директора ПАО «ОАК»</w:t>
      </w:r>
      <w:r w:rsidR="00AD72DC" w:rsidRPr="002001B4">
        <w:rPr>
          <w:sz w:val="28"/>
          <w:szCs w:val="28"/>
        </w:rPr>
        <w:t xml:space="preserve"> от 04</w:t>
      </w:r>
      <w:r w:rsidR="005E1141">
        <w:rPr>
          <w:sz w:val="28"/>
          <w:szCs w:val="28"/>
        </w:rPr>
        <w:t>.12.</w:t>
      </w:r>
      <w:r w:rsidRPr="002001B4">
        <w:rPr>
          <w:sz w:val="28"/>
          <w:szCs w:val="28"/>
        </w:rPr>
        <w:t>2020</w:t>
      </w:r>
      <w:r w:rsidR="005E1141">
        <w:rPr>
          <w:sz w:val="28"/>
          <w:szCs w:val="28"/>
        </w:rPr>
        <w:t xml:space="preserve"> </w:t>
      </w:r>
      <w:r w:rsidRPr="002001B4">
        <w:rPr>
          <w:sz w:val="28"/>
          <w:szCs w:val="28"/>
        </w:rPr>
        <w:t>№ 213 «</w:t>
      </w:r>
      <w:r w:rsidR="00AD72DC" w:rsidRPr="002001B4">
        <w:rPr>
          <w:sz w:val="28"/>
          <w:szCs w:val="28"/>
        </w:rPr>
        <w:t>О</w:t>
      </w:r>
      <w:r w:rsidRPr="002001B4">
        <w:rPr>
          <w:sz w:val="28"/>
          <w:szCs w:val="28"/>
        </w:rPr>
        <w:t xml:space="preserve">б утверждении и введении в действие Плана противодействия коррупции на 2021-2023 года ПАО «ОАК». </w:t>
      </w:r>
      <w:r w:rsidR="00A17DB1" w:rsidRPr="002001B4">
        <w:rPr>
          <w:sz w:val="28"/>
          <w:szCs w:val="28"/>
        </w:rPr>
        <w:br w:type="page"/>
      </w:r>
    </w:p>
    <w:p w:rsidR="00416F28" w:rsidRDefault="00416F28" w:rsidP="00416F28">
      <w:pPr>
        <w:pStyle w:val="af8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7A01E8">
        <w:rPr>
          <w:rFonts w:ascii="Times New Roman" w:hAnsi="Times New Roman"/>
          <w:b/>
          <w:sz w:val="28"/>
          <w:szCs w:val="28"/>
        </w:rPr>
        <w:lastRenderedPageBreak/>
        <w:t>Мероприятия</w:t>
      </w:r>
    </w:p>
    <w:tbl>
      <w:tblPr>
        <w:tblStyle w:val="af9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7796"/>
        <w:gridCol w:w="2221"/>
        <w:gridCol w:w="1890"/>
        <w:gridCol w:w="2552"/>
      </w:tblGrid>
      <w:tr w:rsidR="00416F28" w:rsidTr="00A2269D">
        <w:trPr>
          <w:trHeight w:val="661"/>
        </w:trPr>
        <w:tc>
          <w:tcPr>
            <w:tcW w:w="675" w:type="dxa"/>
          </w:tcPr>
          <w:p w:rsidR="00416F28" w:rsidRPr="009F5ED5" w:rsidRDefault="00416F28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416F28" w:rsidRPr="009F5ED5" w:rsidRDefault="00416F28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 и наименование мероприятия</w:t>
            </w:r>
          </w:p>
        </w:tc>
        <w:tc>
          <w:tcPr>
            <w:tcW w:w="2221" w:type="dxa"/>
          </w:tcPr>
          <w:p w:rsidR="00416F28" w:rsidRDefault="005F4A96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416F28" w:rsidRPr="009F5ED5" w:rsidRDefault="00416F28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16F28" w:rsidRDefault="00416F28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416F28" w:rsidRPr="009F5ED5" w:rsidRDefault="005F4A96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:rsidR="00416F28" w:rsidRPr="009F5ED5" w:rsidRDefault="003E16B9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16F28" w:rsidTr="00A2269D">
        <w:tc>
          <w:tcPr>
            <w:tcW w:w="15134" w:type="dxa"/>
            <w:gridSpan w:val="5"/>
          </w:tcPr>
          <w:p w:rsidR="004E3A0F" w:rsidRDefault="005B5491" w:rsidP="00AD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="00AD72DC" w:rsidRPr="0049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 информации </w:t>
            </w:r>
            <w:r w:rsidR="00AD72DC">
              <w:rPr>
                <w:rFonts w:ascii="Times New Roman" w:hAnsi="Times New Roman" w:cs="Times New Roman"/>
                <w:b/>
                <w:sz w:val="24"/>
                <w:szCs w:val="24"/>
              </w:rPr>
              <w:t>о противодействии коррупции</w:t>
            </w:r>
            <w:r w:rsidR="00AD72DC" w:rsidRPr="0049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6F28" w:rsidRPr="009815C8" w:rsidRDefault="00AD72DC" w:rsidP="00AD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0B7B28" w:rsidRPr="0049698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эффективной</w:t>
            </w:r>
            <w:r w:rsidR="000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AB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="000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6F28" w:rsidRPr="0049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обратной связи </w:t>
            </w:r>
          </w:p>
        </w:tc>
      </w:tr>
      <w:tr w:rsidR="0043710D" w:rsidRPr="009F5ED5" w:rsidTr="00A2269D">
        <w:tc>
          <w:tcPr>
            <w:tcW w:w="675" w:type="dxa"/>
            <w:vAlign w:val="center"/>
          </w:tcPr>
          <w:p w:rsidR="0043710D" w:rsidRPr="00717112" w:rsidRDefault="002001B4" w:rsidP="002001B4">
            <w:pPr>
              <w:pStyle w:val="af8"/>
              <w:numPr>
                <w:ilvl w:val="0"/>
                <w:numId w:val="30"/>
              </w:numPr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3710D" w:rsidRPr="00644FCA" w:rsidRDefault="0043710D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и поддержания в актуальном состоянии информации об антикоррупционной деятельности </w:t>
            </w:r>
            <w:r w:rsidR="00D05DD9" w:rsidRPr="00644FCA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 </w:t>
            </w:r>
            <w:r w:rsidRPr="00644F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D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D9" w:rsidRPr="00644FCA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644FCA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 w:rsidR="0056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:rsidR="00C3369F" w:rsidRDefault="00AD72DC" w:rsidP="004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безопасности и противодействия коррупции  </w:t>
            </w:r>
          </w:p>
          <w:p w:rsidR="0043710D" w:rsidRPr="007D6802" w:rsidRDefault="00C3369F" w:rsidP="00C3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710D" w:rsidRPr="000220ED">
              <w:rPr>
                <w:rFonts w:ascii="Times New Roman" w:hAnsi="Times New Roman" w:cs="Times New Roman"/>
                <w:sz w:val="24"/>
                <w:szCs w:val="24"/>
              </w:rPr>
              <w:t>Дирекци</w:t>
            </w:r>
            <w:r w:rsidR="0043710D">
              <w:rPr>
                <w:rFonts w:ascii="Times New Roman" w:hAnsi="Times New Roman" w:cs="Times New Roman"/>
                <w:sz w:val="24"/>
                <w:szCs w:val="24"/>
              </w:rPr>
              <w:t>я по информационным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43710D" w:rsidRPr="007D6802" w:rsidRDefault="00AD72DC" w:rsidP="00BF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43710D" w:rsidRPr="005655AB" w:rsidRDefault="00AD72DC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43710D"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внешних контрагентов </w:t>
            </w:r>
            <w:r w:rsidR="00275D51">
              <w:rPr>
                <w:rFonts w:ascii="Times New Roman" w:hAnsi="Times New Roman" w:cs="Times New Roman"/>
                <w:sz w:val="24"/>
                <w:szCs w:val="24"/>
              </w:rPr>
              <w:t xml:space="preserve">о локальных актах Общества в области противодействия </w:t>
            </w:r>
            <w:r w:rsidR="0043710D" w:rsidRPr="007D6802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275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31BEB" w:rsidRPr="009F5ED5" w:rsidTr="00A2269D">
        <w:trPr>
          <w:trHeight w:val="1835"/>
        </w:trPr>
        <w:tc>
          <w:tcPr>
            <w:tcW w:w="675" w:type="dxa"/>
            <w:vAlign w:val="center"/>
          </w:tcPr>
          <w:p w:rsidR="00731BEB" w:rsidRPr="00717112" w:rsidRDefault="00731BEB" w:rsidP="002001B4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11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31BEB" w:rsidRPr="005655AB" w:rsidRDefault="00731BEB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CA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«телефона доверия» по вопросам противодействия коррупции, электронного адреса для приема электронных обращений и ящиков для приема сообщений для получения информации о фактах коррупции в Обществе или нарушениях требований к служебному поведению</w:t>
            </w:r>
            <w:r w:rsidR="0056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Align w:val="center"/>
          </w:tcPr>
          <w:p w:rsidR="00275D51" w:rsidRDefault="00275D51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  <w:p w:rsidR="00731BEB" w:rsidRPr="007D6802" w:rsidRDefault="00731BEB" w:rsidP="00E22C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vAlign w:val="center"/>
          </w:tcPr>
          <w:p w:rsidR="00731BEB" w:rsidRPr="002001B4" w:rsidRDefault="002001B4" w:rsidP="00BF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5874" w:rsidRPr="002001B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275D51" w:rsidRPr="007D6802" w:rsidRDefault="00731BEB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коррупционных</w:t>
            </w:r>
            <w:r w:rsidR="00275D51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</w:t>
            </w:r>
          </w:p>
          <w:p w:rsidR="00731BEB" w:rsidRPr="007D6802" w:rsidRDefault="00731BEB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и оперативное реагирование на нее</w:t>
            </w:r>
          </w:p>
        </w:tc>
      </w:tr>
      <w:tr w:rsidR="004431EA" w:rsidRPr="009F5ED5" w:rsidTr="00A2269D">
        <w:tc>
          <w:tcPr>
            <w:tcW w:w="15134" w:type="dxa"/>
            <w:gridSpan w:val="5"/>
            <w:vAlign w:val="center"/>
          </w:tcPr>
          <w:p w:rsidR="004E3A0F" w:rsidRDefault="004431EA" w:rsidP="002001B4">
            <w:p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совершенствованию</w:t>
            </w:r>
            <w:r w:rsidR="00200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нормативных документов, направленных на профилактику</w:t>
            </w:r>
          </w:p>
          <w:p w:rsidR="004431EA" w:rsidRPr="004838F8" w:rsidRDefault="002001B4" w:rsidP="002001B4">
            <w:pPr>
              <w:tabs>
                <w:tab w:val="left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предупреждение</w:t>
            </w:r>
            <w:r w:rsidR="00443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коррупции, практическая деятельность в сфере </w:t>
            </w:r>
            <w:r w:rsidR="004431EA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противодействия коррупции</w:t>
            </w:r>
          </w:p>
        </w:tc>
      </w:tr>
      <w:tr w:rsidR="002A0B99" w:rsidRPr="009F5ED5" w:rsidTr="00A2269D">
        <w:trPr>
          <w:trHeight w:val="1546"/>
        </w:trPr>
        <w:tc>
          <w:tcPr>
            <w:tcW w:w="675" w:type="dxa"/>
            <w:vAlign w:val="center"/>
          </w:tcPr>
          <w:p w:rsidR="002A0B99" w:rsidRPr="00717112" w:rsidRDefault="002A0B99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112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2A0B99" w:rsidRPr="002A0B99" w:rsidRDefault="002A0B99" w:rsidP="0027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A0B99" w:rsidRPr="005655AB" w:rsidRDefault="002001B4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ознакомления работников с правовыми актами по вопросам предупреждения и противодействия коррупции в Обществе</w:t>
            </w:r>
          </w:p>
        </w:tc>
        <w:tc>
          <w:tcPr>
            <w:tcW w:w="2221" w:type="dxa"/>
            <w:vAlign w:val="center"/>
          </w:tcPr>
          <w:p w:rsidR="002A0B99" w:rsidRPr="007D6802" w:rsidRDefault="002001B4" w:rsidP="0020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2A0B99" w:rsidRPr="007D6802" w:rsidRDefault="002001B4" w:rsidP="0020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при приеме на работу, в отношении внутренних нормативных документов</w:t>
            </w:r>
            <w:r w:rsidR="00981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их принятия</w:t>
            </w:r>
          </w:p>
        </w:tc>
        <w:tc>
          <w:tcPr>
            <w:tcW w:w="2552" w:type="dxa"/>
            <w:vAlign w:val="center"/>
          </w:tcPr>
          <w:p w:rsidR="002A0B99" w:rsidRPr="007D6802" w:rsidRDefault="002A0B99" w:rsidP="0020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001B4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негативного отношения к коррупции, антикоррупционное просвещение работников </w:t>
            </w:r>
          </w:p>
        </w:tc>
      </w:tr>
      <w:tr w:rsidR="002001B4" w:rsidRPr="009F5ED5" w:rsidTr="00A2269D">
        <w:trPr>
          <w:trHeight w:val="1546"/>
        </w:trPr>
        <w:tc>
          <w:tcPr>
            <w:tcW w:w="675" w:type="dxa"/>
            <w:vAlign w:val="center"/>
          </w:tcPr>
          <w:p w:rsidR="002001B4" w:rsidRPr="00717112" w:rsidRDefault="002001B4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001B4" w:rsidRDefault="00ED7EFB" w:rsidP="00ED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Учебно-практические мероприятия (лекции, семинары и т.п.) для работников Общества </w:t>
            </w:r>
          </w:p>
        </w:tc>
        <w:tc>
          <w:tcPr>
            <w:tcW w:w="2221" w:type="dxa"/>
            <w:vAlign w:val="center"/>
          </w:tcPr>
          <w:p w:rsidR="002001B4" w:rsidRDefault="00ED7EFB" w:rsidP="0020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  <w:p w:rsidR="00ED7EFB" w:rsidRDefault="00ED7EFB" w:rsidP="00200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(Дирекция управления персоналом)</w:t>
            </w:r>
          </w:p>
        </w:tc>
        <w:tc>
          <w:tcPr>
            <w:tcW w:w="1890" w:type="dxa"/>
            <w:vAlign w:val="center"/>
          </w:tcPr>
          <w:p w:rsidR="00ED7EFB" w:rsidRDefault="00ED7EFB" w:rsidP="00200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001B4" w:rsidRDefault="0049714C" w:rsidP="00200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  <w:r w:rsidR="00ED7EF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Align w:val="center"/>
          </w:tcPr>
          <w:p w:rsidR="002001B4" w:rsidRPr="007D6802" w:rsidRDefault="00ED7EFB" w:rsidP="00981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Антикоррупционное просвещение работников, повышение культуры правосознания в сфере противодействия коррупции </w:t>
            </w:r>
          </w:p>
        </w:tc>
      </w:tr>
      <w:tr w:rsidR="004431EA" w:rsidRPr="009F5ED5" w:rsidTr="00A2269D">
        <w:trPr>
          <w:trHeight w:val="889"/>
        </w:trPr>
        <w:tc>
          <w:tcPr>
            <w:tcW w:w="675" w:type="dxa"/>
            <w:vAlign w:val="center"/>
          </w:tcPr>
          <w:p w:rsidR="004431EA" w:rsidRPr="00717112" w:rsidRDefault="004431EA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431EA" w:rsidRPr="00EC0FD1" w:rsidRDefault="004431EA" w:rsidP="00E0572E">
            <w:pPr>
              <w:rPr>
                <w:rFonts w:ascii="Times New Roman" w:hAnsi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Актуализация (дополнение, изменение) Плана с учетом анализа и обобщения сведений о ходе и результатах его исполнения и (или) изменений действующего антикоррупционного законодательства</w:t>
            </w:r>
            <w:r w:rsidR="00EC0FD1" w:rsidRPr="00EC0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Align w:val="center"/>
          </w:tcPr>
          <w:p w:rsidR="004431EA" w:rsidRPr="007D6802" w:rsidRDefault="003505D1" w:rsidP="0044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4431EA" w:rsidRPr="007D6802" w:rsidRDefault="003505D1" w:rsidP="0044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4431EA" w:rsidRPr="007D6802" w:rsidRDefault="00944DF6" w:rsidP="0035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Соответствие действующему антикоррупционному законодательству</w:t>
            </w:r>
          </w:p>
        </w:tc>
      </w:tr>
      <w:tr w:rsidR="0013761A" w:rsidRPr="009F5ED5" w:rsidTr="00A2269D">
        <w:trPr>
          <w:trHeight w:val="675"/>
        </w:trPr>
        <w:tc>
          <w:tcPr>
            <w:tcW w:w="675" w:type="dxa"/>
            <w:vAlign w:val="center"/>
          </w:tcPr>
          <w:p w:rsidR="0013761A" w:rsidRPr="00717112" w:rsidRDefault="0013761A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3761A" w:rsidRPr="00EC0FD1" w:rsidRDefault="0013761A" w:rsidP="003505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1DA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E1DA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</w:t>
            </w:r>
            <w:r w:rsidR="003505D1">
              <w:rPr>
                <w:rFonts w:ascii="Times New Roman" w:hAnsi="Times New Roman" w:cs="Times New Roman"/>
                <w:sz w:val="24"/>
                <w:szCs w:val="24"/>
              </w:rPr>
              <w:t xml:space="preserve">этике </w:t>
            </w:r>
            <w:r w:rsidRPr="009E1DAF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Pr="00EC0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Align w:val="center"/>
          </w:tcPr>
          <w:p w:rsidR="0013761A" w:rsidRPr="007D6802" w:rsidRDefault="003505D1" w:rsidP="004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13761A" w:rsidRPr="007D6802" w:rsidRDefault="003505D1" w:rsidP="004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13761A" w:rsidRPr="007D6802" w:rsidRDefault="003505D1" w:rsidP="00350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Урегулирование конфликта интереса, минимизация (исключение) рисков, связанных с возможным возникновением конфликта интересов</w:t>
            </w:r>
          </w:p>
        </w:tc>
      </w:tr>
      <w:tr w:rsidR="0013761A" w:rsidRPr="009F5ED5" w:rsidTr="00A2269D">
        <w:trPr>
          <w:trHeight w:val="122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3761A" w:rsidRPr="00717112" w:rsidRDefault="0013761A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3761A" w:rsidRDefault="0013761A" w:rsidP="003505D1">
            <w:pPr>
              <w:overflowPunc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(актуализация) внутренних нормативных акто</w:t>
            </w:r>
            <w:r w:rsidR="003505D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, издание организационно-распорядительных документов, направленных на противодействие коррупции.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13761A" w:rsidRDefault="003505D1" w:rsidP="00124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3761A" w:rsidRDefault="003505D1" w:rsidP="00124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761A" w:rsidRPr="007D6802" w:rsidRDefault="003505D1" w:rsidP="00350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организационных основ противодействия коррупции</w:t>
            </w:r>
          </w:p>
        </w:tc>
      </w:tr>
      <w:tr w:rsidR="002A0B99" w:rsidRPr="009F5ED5" w:rsidTr="00A2269D">
        <w:tc>
          <w:tcPr>
            <w:tcW w:w="15134" w:type="dxa"/>
            <w:gridSpan w:val="5"/>
            <w:vAlign w:val="center"/>
          </w:tcPr>
          <w:p w:rsidR="004E3A0F" w:rsidRDefault="003505D1" w:rsidP="004E3A0F">
            <w:pPr>
              <w:pStyle w:val="af8"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3A0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Мониторинг реализации требований антикоррупционного </w:t>
            </w:r>
            <w:r w:rsidR="004E3A0F" w:rsidRPr="004E3A0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законодательства, </w:t>
            </w:r>
          </w:p>
          <w:p w:rsidR="002A0B99" w:rsidRPr="004E3A0F" w:rsidRDefault="004E3A0F" w:rsidP="004E3A0F">
            <w:pPr>
              <w:pStyle w:val="af8"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3A0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выявление коррупционных рисков в деятельности Общества и их устранение </w:t>
            </w:r>
          </w:p>
        </w:tc>
      </w:tr>
      <w:tr w:rsidR="00232558" w:rsidRPr="00907D5F" w:rsidTr="00A2269D">
        <w:trPr>
          <w:trHeight w:val="1690"/>
        </w:trPr>
        <w:tc>
          <w:tcPr>
            <w:tcW w:w="675" w:type="dxa"/>
            <w:vAlign w:val="center"/>
          </w:tcPr>
          <w:p w:rsidR="00232558" w:rsidRPr="00717112" w:rsidRDefault="00232558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32558" w:rsidRDefault="00FA7330" w:rsidP="00AA4349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Мониторинг работы в сфере противодействия коррупции в структурных подразделениях Общества, в том числе филиалах и представительствах</w:t>
            </w:r>
            <w:r w:rsidR="00232558" w:rsidRPr="00FA733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7330" w:rsidRDefault="00FA7330" w:rsidP="00FA7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330" w:rsidRDefault="00FA7330" w:rsidP="00FA7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330" w:rsidRPr="00FA7330" w:rsidRDefault="00FA7330" w:rsidP="00FA7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330" w:rsidRPr="00FA7330" w:rsidRDefault="00FA7330" w:rsidP="00AA4349">
            <w:pPr>
              <w:pStyle w:val="af8"/>
              <w:numPr>
                <w:ilvl w:val="0"/>
                <w:numId w:val="37"/>
              </w:numPr>
              <w:spacing w:before="24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Выезды в филиалы и представительства Общества с целью проверки хода реализации требований ст. 13.3 Федерального закона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«О противодействии коррупции», оказание методической и практической помощи. </w:t>
            </w:r>
          </w:p>
        </w:tc>
        <w:tc>
          <w:tcPr>
            <w:tcW w:w="2221" w:type="dxa"/>
            <w:vAlign w:val="center"/>
          </w:tcPr>
          <w:p w:rsidR="00232558" w:rsidRPr="007D6802" w:rsidRDefault="00FA7330" w:rsidP="0044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232558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постоянно</w:t>
            </w: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 ежегодно</w:t>
            </w: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Pr="007D6802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2558" w:rsidRPr="007D6802" w:rsidRDefault="00FA7330" w:rsidP="00FA7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информации о состоянии работы в сфере противодействия коррупции в Обществе, оказание методической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помощи обособленным подразделением в реализации требований антикоррупционного законодательства</w:t>
            </w:r>
          </w:p>
        </w:tc>
      </w:tr>
      <w:tr w:rsidR="00FA7330" w:rsidRPr="00907D5F" w:rsidTr="00A2269D">
        <w:trPr>
          <w:trHeight w:val="1690"/>
        </w:trPr>
        <w:tc>
          <w:tcPr>
            <w:tcW w:w="675" w:type="dxa"/>
            <w:vAlign w:val="center"/>
          </w:tcPr>
          <w:p w:rsidR="00FA7330" w:rsidRPr="00717112" w:rsidRDefault="00FA7330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2269D" w:rsidRDefault="00A2269D" w:rsidP="00AA4349">
            <w:pPr>
              <w:pStyle w:val="af8"/>
              <w:numPr>
                <w:ilvl w:val="0"/>
                <w:numId w:val="38"/>
              </w:numPr>
              <w:spacing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Выявление коррупционных рисков, в том числе причин и условий коррупции.</w:t>
            </w:r>
          </w:p>
          <w:p w:rsidR="00FA7330" w:rsidRDefault="00A2269D" w:rsidP="00AA4349">
            <w:pPr>
              <w:pStyle w:val="af8"/>
              <w:numPr>
                <w:ilvl w:val="0"/>
                <w:numId w:val="38"/>
              </w:numPr>
              <w:spacing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Выработка мероприятий по устранению выявленных коррупционных рисков.</w:t>
            </w:r>
          </w:p>
          <w:p w:rsidR="00A2269D" w:rsidRDefault="00A2269D" w:rsidP="00AA4349">
            <w:pPr>
              <w:pStyle w:val="af8"/>
              <w:numPr>
                <w:ilvl w:val="0"/>
                <w:numId w:val="38"/>
              </w:numPr>
              <w:spacing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Актуализация Реестра (карты) коррупционных рисков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ПАО «Туполев»</w:t>
            </w:r>
          </w:p>
        </w:tc>
        <w:tc>
          <w:tcPr>
            <w:tcW w:w="2221" w:type="dxa"/>
            <w:vAlign w:val="center"/>
          </w:tcPr>
          <w:p w:rsidR="00FA7330" w:rsidRDefault="00A2269D" w:rsidP="0044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FA7330" w:rsidRDefault="00A2269D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1, 2 постоянно </w:t>
            </w:r>
          </w:p>
          <w:p w:rsidR="00A2269D" w:rsidRDefault="00A2269D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9D" w:rsidRDefault="00A2269D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 ежегодно</w:t>
            </w:r>
          </w:p>
        </w:tc>
        <w:tc>
          <w:tcPr>
            <w:tcW w:w="2552" w:type="dxa"/>
            <w:vAlign w:val="center"/>
          </w:tcPr>
          <w:p w:rsidR="00FA7330" w:rsidRPr="007D6802" w:rsidRDefault="00A2269D" w:rsidP="00A22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коррупционных и иных правонарушений</w:t>
            </w:r>
          </w:p>
        </w:tc>
      </w:tr>
      <w:tr w:rsidR="00A2269D" w:rsidRPr="00907D5F" w:rsidTr="00A2269D">
        <w:trPr>
          <w:trHeight w:val="1690"/>
        </w:trPr>
        <w:tc>
          <w:tcPr>
            <w:tcW w:w="675" w:type="dxa"/>
            <w:vAlign w:val="center"/>
          </w:tcPr>
          <w:p w:rsidR="00A2269D" w:rsidRPr="00717112" w:rsidRDefault="00A2269D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2269D" w:rsidRDefault="00AA4349" w:rsidP="00AA4349">
            <w:pPr>
              <w:pStyle w:val="af8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</w:t>
            </w:r>
          </w:p>
        </w:tc>
        <w:tc>
          <w:tcPr>
            <w:tcW w:w="2221" w:type="dxa"/>
            <w:vAlign w:val="center"/>
          </w:tcPr>
          <w:p w:rsidR="00A2269D" w:rsidRDefault="00AA4349" w:rsidP="0044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A2269D" w:rsidRDefault="00AA4349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552" w:type="dxa"/>
            <w:vAlign w:val="center"/>
          </w:tcPr>
          <w:p w:rsidR="00A2269D" w:rsidRDefault="00AA4349" w:rsidP="00A22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D01F8D" w:rsidRPr="00907D5F" w:rsidTr="00A2269D">
        <w:trPr>
          <w:trHeight w:val="1690"/>
        </w:trPr>
        <w:tc>
          <w:tcPr>
            <w:tcW w:w="675" w:type="dxa"/>
            <w:vAlign w:val="center"/>
          </w:tcPr>
          <w:p w:rsidR="00D01F8D" w:rsidRPr="00717112" w:rsidRDefault="00D01F8D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01F8D" w:rsidRDefault="00D01F8D" w:rsidP="00AA4349">
            <w:pPr>
              <w:pStyle w:val="af8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мониторинга целевого и эффективного расходования денежных сре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амках выполнения государственных контрактов, федеральных целевых программ (ФЦП) и государственных программ (ГП) с последующим информированием руководства Общества и Департамента безопасности ПАО «ОАК»</w:t>
            </w:r>
          </w:p>
        </w:tc>
        <w:tc>
          <w:tcPr>
            <w:tcW w:w="2221" w:type="dxa"/>
            <w:vAlign w:val="center"/>
          </w:tcPr>
          <w:p w:rsidR="00D01F8D" w:rsidRDefault="00D01F8D" w:rsidP="0044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D01F8D" w:rsidRDefault="00D01F8D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D01F8D" w:rsidRDefault="00D01F8D" w:rsidP="00A22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нецелевого расходования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выполнении государственных контрактов, ФЦП, ГП</w:t>
            </w:r>
          </w:p>
        </w:tc>
      </w:tr>
      <w:tr w:rsidR="00D01F8D" w:rsidRPr="00907D5F" w:rsidTr="00A2269D">
        <w:trPr>
          <w:trHeight w:val="1690"/>
        </w:trPr>
        <w:tc>
          <w:tcPr>
            <w:tcW w:w="675" w:type="dxa"/>
            <w:vAlign w:val="center"/>
          </w:tcPr>
          <w:p w:rsidR="00D01F8D" w:rsidRPr="00717112" w:rsidRDefault="00D01F8D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75EDE" w:rsidRPr="007D6802" w:rsidRDefault="00D75EDE" w:rsidP="00D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сбора и проверки </w:t>
            </w:r>
            <w:r w:rsidRPr="00B82D3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</w:t>
            </w: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сведений о конфликте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полученных в ходе декларирования конфликта интересов в отношении:</w:t>
            </w:r>
          </w:p>
          <w:p w:rsidR="00D75EDE" w:rsidRPr="00FC0BCF" w:rsidRDefault="00D75EDE" w:rsidP="00D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</w:t>
            </w: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занятие вакантных должностей в Обществе при приеме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F8D" w:rsidRDefault="00D75EDE" w:rsidP="00D75EDE">
            <w:pPr>
              <w:pStyle w:val="af8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входящими в перечень подлежащих учету должностей</w:t>
            </w:r>
            <w:r w:rsidRPr="00FC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Align w:val="center"/>
          </w:tcPr>
          <w:p w:rsidR="00D01F8D" w:rsidRDefault="00D75EDE" w:rsidP="0044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D01F8D" w:rsidRDefault="00D75EDE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 по мере необходимости</w:t>
            </w:r>
          </w:p>
          <w:p w:rsidR="00D75EDE" w:rsidRDefault="00D75EDE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DE" w:rsidRDefault="00D75EDE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 ежегодно</w:t>
            </w:r>
          </w:p>
        </w:tc>
        <w:tc>
          <w:tcPr>
            <w:tcW w:w="2552" w:type="dxa"/>
            <w:vAlign w:val="center"/>
          </w:tcPr>
          <w:p w:rsidR="00D01F8D" w:rsidRDefault="00D75EDE" w:rsidP="00A22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устранение </w:t>
            </w:r>
            <w:proofErr w:type="gramStart"/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факторов риска возникновения конфликта интересов</w:t>
            </w:r>
            <w:proofErr w:type="gramEnd"/>
          </w:p>
        </w:tc>
      </w:tr>
      <w:tr w:rsidR="003505D1" w:rsidRPr="00907D5F" w:rsidTr="00A2269D">
        <w:trPr>
          <w:trHeight w:val="840"/>
        </w:trPr>
        <w:tc>
          <w:tcPr>
            <w:tcW w:w="675" w:type="dxa"/>
            <w:vAlign w:val="center"/>
          </w:tcPr>
          <w:p w:rsidR="003505D1" w:rsidRPr="00717112" w:rsidRDefault="003505D1" w:rsidP="00E23A29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505D1" w:rsidRPr="00EC0FD1" w:rsidRDefault="003505D1" w:rsidP="00E23A29">
            <w:pPr>
              <w:rPr>
                <w:rFonts w:ascii="Verdana" w:hAnsi="Verdana"/>
                <w:color w:val="19141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сбора, анализа и обобщения сведений о результатах работы по противодействию коррупции, подготовка отчетных материалов о проводимой работе и достигнутых результатах в сфере противодействия коррупции, ознакомление руководства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EC0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Align w:val="center"/>
          </w:tcPr>
          <w:p w:rsidR="003505D1" w:rsidRPr="007D6802" w:rsidRDefault="003505D1" w:rsidP="00E2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3505D1" w:rsidRPr="007D6802" w:rsidRDefault="003505D1" w:rsidP="00E2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января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52" w:type="dxa"/>
            <w:vAlign w:val="center"/>
          </w:tcPr>
          <w:p w:rsidR="003505D1" w:rsidRPr="007D6802" w:rsidRDefault="003505D1" w:rsidP="00E2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деятельности по противодействию коррупции, своевременное внесение необходимых коррективов в организацию работы</w:t>
            </w:r>
          </w:p>
        </w:tc>
      </w:tr>
      <w:tr w:rsidR="00A73659" w:rsidRPr="00907D5F" w:rsidTr="00A2269D">
        <w:trPr>
          <w:trHeight w:val="840"/>
        </w:trPr>
        <w:tc>
          <w:tcPr>
            <w:tcW w:w="675" w:type="dxa"/>
            <w:vAlign w:val="center"/>
          </w:tcPr>
          <w:p w:rsidR="00A73659" w:rsidRPr="00717112" w:rsidRDefault="00A73659" w:rsidP="00E23A29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73659" w:rsidRPr="007D6802" w:rsidRDefault="00A73659" w:rsidP="00A73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представление информации по запросам и поручениям Государственной корпорации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ПАО «ОАК» в области противодействия коррупции.</w:t>
            </w:r>
          </w:p>
        </w:tc>
        <w:tc>
          <w:tcPr>
            <w:tcW w:w="2221" w:type="dxa"/>
            <w:vAlign w:val="center"/>
          </w:tcPr>
          <w:p w:rsidR="00A73659" w:rsidRDefault="00A73659" w:rsidP="00E2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A73659" w:rsidRDefault="00A73659" w:rsidP="00E2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поручений</w:t>
            </w:r>
          </w:p>
        </w:tc>
        <w:tc>
          <w:tcPr>
            <w:tcW w:w="2552" w:type="dxa"/>
            <w:vAlign w:val="center"/>
          </w:tcPr>
          <w:p w:rsidR="00A73659" w:rsidRDefault="00A73659" w:rsidP="00A7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поручений и запросов в области противодействия коррупции </w:t>
            </w:r>
          </w:p>
        </w:tc>
      </w:tr>
    </w:tbl>
    <w:p w:rsidR="00435B54" w:rsidRPr="00CE1B06" w:rsidRDefault="00435B5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"/>
          <w:szCs w:val="2"/>
        </w:rPr>
      </w:pPr>
    </w:p>
    <w:sectPr w:rsidR="00435B54" w:rsidRPr="00CE1B06" w:rsidSect="0077646E">
      <w:headerReference w:type="default" r:id="rId9"/>
      <w:pgSz w:w="16838" w:h="11906" w:orient="landscape"/>
      <w:pgMar w:top="851" w:right="567" w:bottom="709" w:left="1134" w:header="567" w:footer="1021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CB" w:rsidRDefault="004054CB">
      <w:r>
        <w:separator/>
      </w:r>
    </w:p>
  </w:endnote>
  <w:endnote w:type="continuationSeparator" w:id="0">
    <w:p w:rsidR="004054CB" w:rsidRDefault="0040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CB" w:rsidRDefault="004054CB">
      <w:r>
        <w:separator/>
      </w:r>
    </w:p>
  </w:footnote>
  <w:footnote w:type="continuationSeparator" w:id="0">
    <w:p w:rsidR="004054CB" w:rsidRDefault="0040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895056"/>
      <w:docPartObj>
        <w:docPartGallery w:val="Page Numbers (Top of Page)"/>
        <w:docPartUnique/>
      </w:docPartObj>
    </w:sdtPr>
    <w:sdtEndPr/>
    <w:sdtContent>
      <w:p w:rsidR="00961B52" w:rsidRDefault="00961B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94A" w:rsidRPr="00E8694A">
          <w:rPr>
            <w:noProof/>
            <w:lang w:val="ru-RU"/>
          </w:rPr>
          <w:t>4</w:t>
        </w:r>
        <w:r>
          <w:fldChar w:fldCharType="end"/>
        </w:r>
      </w:p>
    </w:sdtContent>
  </w:sdt>
  <w:p w:rsidR="00483B72" w:rsidRPr="007F4A90" w:rsidRDefault="00483B72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>
    <w:nsid w:val="010D6F63"/>
    <w:multiLevelType w:val="multilevel"/>
    <w:tmpl w:val="F3E06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810F9"/>
    <w:multiLevelType w:val="hybridMultilevel"/>
    <w:tmpl w:val="9302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3152"/>
    <w:multiLevelType w:val="hybridMultilevel"/>
    <w:tmpl w:val="C6E8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B0F04"/>
    <w:multiLevelType w:val="hybridMultilevel"/>
    <w:tmpl w:val="52E8E00A"/>
    <w:lvl w:ilvl="0" w:tplc="92E4A6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5">
    <w:nsid w:val="0B2A09C9"/>
    <w:multiLevelType w:val="hybridMultilevel"/>
    <w:tmpl w:val="3D02D0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5A0C52"/>
    <w:multiLevelType w:val="hybridMultilevel"/>
    <w:tmpl w:val="18582832"/>
    <w:lvl w:ilvl="0" w:tplc="A35A1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1959"/>
    <w:multiLevelType w:val="multilevel"/>
    <w:tmpl w:val="54F2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66191B"/>
    <w:multiLevelType w:val="multilevel"/>
    <w:tmpl w:val="8F3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981AE0"/>
    <w:multiLevelType w:val="multilevel"/>
    <w:tmpl w:val="7A50D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34C99"/>
    <w:multiLevelType w:val="multilevel"/>
    <w:tmpl w:val="9CDE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C6C24"/>
    <w:multiLevelType w:val="hybridMultilevel"/>
    <w:tmpl w:val="D6AC2CE8"/>
    <w:lvl w:ilvl="0" w:tplc="A282C25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B3B6A34"/>
    <w:multiLevelType w:val="hybridMultilevel"/>
    <w:tmpl w:val="524C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7226D"/>
    <w:multiLevelType w:val="hybridMultilevel"/>
    <w:tmpl w:val="EBD6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47C36"/>
    <w:multiLevelType w:val="multilevel"/>
    <w:tmpl w:val="C09CC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752E01"/>
    <w:multiLevelType w:val="hybridMultilevel"/>
    <w:tmpl w:val="2866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0583C"/>
    <w:multiLevelType w:val="hybridMultilevel"/>
    <w:tmpl w:val="83BC65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0598A"/>
    <w:multiLevelType w:val="hybridMultilevel"/>
    <w:tmpl w:val="FFCA8070"/>
    <w:lvl w:ilvl="0" w:tplc="C884136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2808"/>
    <w:multiLevelType w:val="hybridMultilevel"/>
    <w:tmpl w:val="DFC0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70964"/>
    <w:multiLevelType w:val="multilevel"/>
    <w:tmpl w:val="EB968B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E4A525F"/>
    <w:multiLevelType w:val="hybridMultilevel"/>
    <w:tmpl w:val="BF64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36C5D"/>
    <w:multiLevelType w:val="hybridMultilevel"/>
    <w:tmpl w:val="C528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6F65"/>
    <w:multiLevelType w:val="hybridMultilevel"/>
    <w:tmpl w:val="7D54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C6315"/>
    <w:multiLevelType w:val="hybridMultilevel"/>
    <w:tmpl w:val="B94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212E"/>
    <w:multiLevelType w:val="hybridMultilevel"/>
    <w:tmpl w:val="B76EA80A"/>
    <w:lvl w:ilvl="0" w:tplc="2F54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5464596B"/>
    <w:multiLevelType w:val="hybridMultilevel"/>
    <w:tmpl w:val="6002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976AA"/>
    <w:multiLevelType w:val="multilevel"/>
    <w:tmpl w:val="564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8208E"/>
    <w:multiLevelType w:val="multilevel"/>
    <w:tmpl w:val="49F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F45CC"/>
    <w:multiLevelType w:val="hybridMultilevel"/>
    <w:tmpl w:val="E97C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56126"/>
    <w:multiLevelType w:val="multilevel"/>
    <w:tmpl w:val="628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072CE0"/>
    <w:multiLevelType w:val="multilevel"/>
    <w:tmpl w:val="7838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347226"/>
    <w:multiLevelType w:val="hybridMultilevel"/>
    <w:tmpl w:val="1280F4EC"/>
    <w:lvl w:ilvl="0" w:tplc="BFDCD8A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4E21D5"/>
    <w:multiLevelType w:val="multilevel"/>
    <w:tmpl w:val="2D50B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A2031"/>
    <w:multiLevelType w:val="multilevel"/>
    <w:tmpl w:val="60F2A4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7327B52"/>
    <w:multiLevelType w:val="multilevel"/>
    <w:tmpl w:val="94446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B1E7D"/>
    <w:multiLevelType w:val="multilevel"/>
    <w:tmpl w:val="CC74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7F3A1F"/>
    <w:multiLevelType w:val="hybridMultilevel"/>
    <w:tmpl w:val="C616DE22"/>
    <w:lvl w:ilvl="0" w:tplc="6B10C4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24E02"/>
    <w:multiLevelType w:val="hybridMultilevel"/>
    <w:tmpl w:val="D262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1"/>
  </w:num>
  <w:num w:numId="4">
    <w:abstractNumId w:val="14"/>
  </w:num>
  <w:num w:numId="5">
    <w:abstractNumId w:val="3"/>
  </w:num>
  <w:num w:numId="6">
    <w:abstractNumId w:val="28"/>
  </w:num>
  <w:num w:numId="7">
    <w:abstractNumId w:val="22"/>
  </w:num>
  <w:num w:numId="8">
    <w:abstractNumId w:val="2"/>
  </w:num>
  <w:num w:numId="9">
    <w:abstractNumId w:val="37"/>
  </w:num>
  <w:num w:numId="10">
    <w:abstractNumId w:val="16"/>
  </w:num>
  <w:num w:numId="11">
    <w:abstractNumId w:val="25"/>
  </w:num>
  <w:num w:numId="12">
    <w:abstractNumId w:val="36"/>
  </w:num>
  <w:num w:numId="13">
    <w:abstractNumId w:val="13"/>
  </w:num>
  <w:num w:numId="14">
    <w:abstractNumId w:val="18"/>
  </w:num>
  <w:num w:numId="15">
    <w:abstractNumId w:val="24"/>
  </w:num>
  <w:num w:numId="16">
    <w:abstractNumId w:val="4"/>
  </w:num>
  <w:num w:numId="17">
    <w:abstractNumId w:val="6"/>
  </w:num>
  <w:num w:numId="18">
    <w:abstractNumId w:val="34"/>
  </w:num>
  <w:num w:numId="19">
    <w:abstractNumId w:val="8"/>
  </w:num>
  <w:num w:numId="20">
    <w:abstractNumId w:val="35"/>
  </w:num>
  <w:num w:numId="21">
    <w:abstractNumId w:val="29"/>
  </w:num>
  <w:num w:numId="22">
    <w:abstractNumId w:val="1"/>
  </w:num>
  <w:num w:numId="23">
    <w:abstractNumId w:val="26"/>
  </w:num>
  <w:num w:numId="24">
    <w:abstractNumId w:val="32"/>
  </w:num>
  <w:num w:numId="25">
    <w:abstractNumId w:val="30"/>
  </w:num>
  <w:num w:numId="26">
    <w:abstractNumId w:val="7"/>
  </w:num>
  <w:num w:numId="27">
    <w:abstractNumId w:val="10"/>
  </w:num>
  <w:num w:numId="28">
    <w:abstractNumId w:val="27"/>
  </w:num>
  <w:num w:numId="29">
    <w:abstractNumId w:val="9"/>
  </w:num>
  <w:num w:numId="30">
    <w:abstractNumId w:val="17"/>
  </w:num>
  <w:num w:numId="31">
    <w:abstractNumId w:val="15"/>
  </w:num>
  <w:num w:numId="32">
    <w:abstractNumId w:val="12"/>
  </w:num>
  <w:num w:numId="33">
    <w:abstractNumId w:val="23"/>
  </w:num>
  <w:num w:numId="34">
    <w:abstractNumId w:val="35"/>
  </w:num>
  <w:num w:numId="35">
    <w:abstractNumId w:val="19"/>
  </w:num>
  <w:num w:numId="36">
    <w:abstractNumId w:val="33"/>
  </w:num>
  <w:num w:numId="37">
    <w:abstractNumId w:val="20"/>
  </w:num>
  <w:num w:numId="38">
    <w:abstractNumId w:val="2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76"/>
    <w:rsid w:val="00005EFC"/>
    <w:rsid w:val="00012B6F"/>
    <w:rsid w:val="000220ED"/>
    <w:rsid w:val="0002211C"/>
    <w:rsid w:val="000279F8"/>
    <w:rsid w:val="00030D25"/>
    <w:rsid w:val="00030EF6"/>
    <w:rsid w:val="000323DE"/>
    <w:rsid w:val="00034224"/>
    <w:rsid w:val="00034A04"/>
    <w:rsid w:val="00042FD8"/>
    <w:rsid w:val="000469CF"/>
    <w:rsid w:val="000556BD"/>
    <w:rsid w:val="00055DFE"/>
    <w:rsid w:val="00057154"/>
    <w:rsid w:val="00071B67"/>
    <w:rsid w:val="000724B6"/>
    <w:rsid w:val="00076617"/>
    <w:rsid w:val="000857A8"/>
    <w:rsid w:val="00090D5C"/>
    <w:rsid w:val="00092276"/>
    <w:rsid w:val="000926D7"/>
    <w:rsid w:val="00096742"/>
    <w:rsid w:val="000A7BB1"/>
    <w:rsid w:val="000B0F7A"/>
    <w:rsid w:val="000B30A7"/>
    <w:rsid w:val="000B712B"/>
    <w:rsid w:val="000B7763"/>
    <w:rsid w:val="000B7B28"/>
    <w:rsid w:val="000C10B8"/>
    <w:rsid w:val="000C14CB"/>
    <w:rsid w:val="000C351D"/>
    <w:rsid w:val="000C3539"/>
    <w:rsid w:val="000C4458"/>
    <w:rsid w:val="000C4485"/>
    <w:rsid w:val="000C594D"/>
    <w:rsid w:val="000C656C"/>
    <w:rsid w:val="000D0054"/>
    <w:rsid w:val="000D18EC"/>
    <w:rsid w:val="000D24CA"/>
    <w:rsid w:val="000D34FB"/>
    <w:rsid w:val="000D405A"/>
    <w:rsid w:val="000D68E0"/>
    <w:rsid w:val="000D72E5"/>
    <w:rsid w:val="000E496A"/>
    <w:rsid w:val="000E50B5"/>
    <w:rsid w:val="000E7874"/>
    <w:rsid w:val="000F052D"/>
    <w:rsid w:val="000F3EF1"/>
    <w:rsid w:val="000F7A3D"/>
    <w:rsid w:val="00101385"/>
    <w:rsid w:val="00106EE7"/>
    <w:rsid w:val="00110874"/>
    <w:rsid w:val="0011142E"/>
    <w:rsid w:val="0012345E"/>
    <w:rsid w:val="00135E0D"/>
    <w:rsid w:val="0013761A"/>
    <w:rsid w:val="00144E26"/>
    <w:rsid w:val="001458C3"/>
    <w:rsid w:val="00146B09"/>
    <w:rsid w:val="00153512"/>
    <w:rsid w:val="001551BE"/>
    <w:rsid w:val="00155780"/>
    <w:rsid w:val="00162B40"/>
    <w:rsid w:val="00164799"/>
    <w:rsid w:val="00166B40"/>
    <w:rsid w:val="001674AD"/>
    <w:rsid w:val="001712A5"/>
    <w:rsid w:val="001757B9"/>
    <w:rsid w:val="00181B10"/>
    <w:rsid w:val="00182701"/>
    <w:rsid w:val="001847D5"/>
    <w:rsid w:val="00185A7C"/>
    <w:rsid w:val="00190135"/>
    <w:rsid w:val="001911B6"/>
    <w:rsid w:val="00192BE3"/>
    <w:rsid w:val="001A1708"/>
    <w:rsid w:val="001A2904"/>
    <w:rsid w:val="001A29D0"/>
    <w:rsid w:val="001A3D4A"/>
    <w:rsid w:val="001A6964"/>
    <w:rsid w:val="001B103A"/>
    <w:rsid w:val="001B185C"/>
    <w:rsid w:val="001B2E48"/>
    <w:rsid w:val="001C78CD"/>
    <w:rsid w:val="001D3D52"/>
    <w:rsid w:val="001D7AD6"/>
    <w:rsid w:val="001E51DC"/>
    <w:rsid w:val="001E6ADC"/>
    <w:rsid w:val="001F0788"/>
    <w:rsid w:val="001F3A33"/>
    <w:rsid w:val="002001B4"/>
    <w:rsid w:val="0020406D"/>
    <w:rsid w:val="00204C5D"/>
    <w:rsid w:val="00210A9E"/>
    <w:rsid w:val="00212F08"/>
    <w:rsid w:val="00214F8F"/>
    <w:rsid w:val="002177E9"/>
    <w:rsid w:val="00217EF8"/>
    <w:rsid w:val="002229EB"/>
    <w:rsid w:val="00227F69"/>
    <w:rsid w:val="00231D9F"/>
    <w:rsid w:val="00232558"/>
    <w:rsid w:val="00232F1A"/>
    <w:rsid w:val="00243F62"/>
    <w:rsid w:val="00251975"/>
    <w:rsid w:val="00252431"/>
    <w:rsid w:val="0025765D"/>
    <w:rsid w:val="00262C48"/>
    <w:rsid w:val="00264FDF"/>
    <w:rsid w:val="00267225"/>
    <w:rsid w:val="00267982"/>
    <w:rsid w:val="00275D51"/>
    <w:rsid w:val="002770CC"/>
    <w:rsid w:val="002838FA"/>
    <w:rsid w:val="0029247B"/>
    <w:rsid w:val="00294497"/>
    <w:rsid w:val="00295ABB"/>
    <w:rsid w:val="002A01DA"/>
    <w:rsid w:val="002A0B99"/>
    <w:rsid w:val="002A4883"/>
    <w:rsid w:val="002A7849"/>
    <w:rsid w:val="002B4533"/>
    <w:rsid w:val="002C78F4"/>
    <w:rsid w:val="002D25A6"/>
    <w:rsid w:val="002D56DD"/>
    <w:rsid w:val="002E04EF"/>
    <w:rsid w:val="002E27C5"/>
    <w:rsid w:val="002E6AAB"/>
    <w:rsid w:val="002F1019"/>
    <w:rsid w:val="002F1523"/>
    <w:rsid w:val="002F227B"/>
    <w:rsid w:val="00300101"/>
    <w:rsid w:val="00314E6E"/>
    <w:rsid w:val="00320C54"/>
    <w:rsid w:val="0032453E"/>
    <w:rsid w:val="003308C3"/>
    <w:rsid w:val="00332F13"/>
    <w:rsid w:val="00335926"/>
    <w:rsid w:val="003505D1"/>
    <w:rsid w:val="00350768"/>
    <w:rsid w:val="0035249B"/>
    <w:rsid w:val="003568E0"/>
    <w:rsid w:val="00366F85"/>
    <w:rsid w:val="00371A33"/>
    <w:rsid w:val="00373BD8"/>
    <w:rsid w:val="00376BD8"/>
    <w:rsid w:val="0037706B"/>
    <w:rsid w:val="003807AE"/>
    <w:rsid w:val="00380EBA"/>
    <w:rsid w:val="003823AC"/>
    <w:rsid w:val="00382F2E"/>
    <w:rsid w:val="0038360C"/>
    <w:rsid w:val="00394787"/>
    <w:rsid w:val="00397482"/>
    <w:rsid w:val="00397F88"/>
    <w:rsid w:val="003A027F"/>
    <w:rsid w:val="003B0809"/>
    <w:rsid w:val="003B26F1"/>
    <w:rsid w:val="003B42D1"/>
    <w:rsid w:val="003B620A"/>
    <w:rsid w:val="003B6C39"/>
    <w:rsid w:val="003C1BD7"/>
    <w:rsid w:val="003C60E6"/>
    <w:rsid w:val="003C696D"/>
    <w:rsid w:val="003D5F6C"/>
    <w:rsid w:val="003E0AF4"/>
    <w:rsid w:val="003E16B9"/>
    <w:rsid w:val="003E3789"/>
    <w:rsid w:val="003E4612"/>
    <w:rsid w:val="003E486A"/>
    <w:rsid w:val="003E6AD1"/>
    <w:rsid w:val="003E6E02"/>
    <w:rsid w:val="003F0DFA"/>
    <w:rsid w:val="003F7C0C"/>
    <w:rsid w:val="0040053B"/>
    <w:rsid w:val="00402ADF"/>
    <w:rsid w:val="00402F97"/>
    <w:rsid w:val="004045F7"/>
    <w:rsid w:val="004054CB"/>
    <w:rsid w:val="00410112"/>
    <w:rsid w:val="00416F28"/>
    <w:rsid w:val="00426DC9"/>
    <w:rsid w:val="004351A2"/>
    <w:rsid w:val="00435B54"/>
    <w:rsid w:val="00435C54"/>
    <w:rsid w:val="0043710D"/>
    <w:rsid w:val="00437222"/>
    <w:rsid w:val="004419AA"/>
    <w:rsid w:val="00441A44"/>
    <w:rsid w:val="004431EA"/>
    <w:rsid w:val="00445494"/>
    <w:rsid w:val="00445F26"/>
    <w:rsid w:val="0045074B"/>
    <w:rsid w:val="004553E0"/>
    <w:rsid w:val="00455E86"/>
    <w:rsid w:val="004623F1"/>
    <w:rsid w:val="004724A2"/>
    <w:rsid w:val="00472762"/>
    <w:rsid w:val="00472ECE"/>
    <w:rsid w:val="00476987"/>
    <w:rsid w:val="00483B72"/>
    <w:rsid w:val="0048643B"/>
    <w:rsid w:val="00495C40"/>
    <w:rsid w:val="0049714C"/>
    <w:rsid w:val="004A2058"/>
    <w:rsid w:val="004A6D3E"/>
    <w:rsid w:val="004A7BFB"/>
    <w:rsid w:val="004B13CA"/>
    <w:rsid w:val="004B1BE8"/>
    <w:rsid w:val="004B2286"/>
    <w:rsid w:val="004C340C"/>
    <w:rsid w:val="004C3833"/>
    <w:rsid w:val="004D1EBB"/>
    <w:rsid w:val="004D283E"/>
    <w:rsid w:val="004E3A0F"/>
    <w:rsid w:val="004E54A3"/>
    <w:rsid w:val="004E76AF"/>
    <w:rsid w:val="004E7B2F"/>
    <w:rsid w:val="004F1B18"/>
    <w:rsid w:val="004F59EA"/>
    <w:rsid w:val="00501E3A"/>
    <w:rsid w:val="00501F57"/>
    <w:rsid w:val="005140C4"/>
    <w:rsid w:val="005163F7"/>
    <w:rsid w:val="00517C83"/>
    <w:rsid w:val="00522524"/>
    <w:rsid w:val="005313D1"/>
    <w:rsid w:val="00535C12"/>
    <w:rsid w:val="0053610C"/>
    <w:rsid w:val="00537D2F"/>
    <w:rsid w:val="00540FC6"/>
    <w:rsid w:val="005423FE"/>
    <w:rsid w:val="00542865"/>
    <w:rsid w:val="005454DC"/>
    <w:rsid w:val="005517AD"/>
    <w:rsid w:val="00552A48"/>
    <w:rsid w:val="00553CF5"/>
    <w:rsid w:val="00555B2D"/>
    <w:rsid w:val="00561095"/>
    <w:rsid w:val="005655AB"/>
    <w:rsid w:val="00566F0C"/>
    <w:rsid w:val="00572232"/>
    <w:rsid w:val="00576388"/>
    <w:rsid w:val="00582656"/>
    <w:rsid w:val="00592C04"/>
    <w:rsid w:val="00593B01"/>
    <w:rsid w:val="005A02C8"/>
    <w:rsid w:val="005B0077"/>
    <w:rsid w:val="005B1767"/>
    <w:rsid w:val="005B396F"/>
    <w:rsid w:val="005B5491"/>
    <w:rsid w:val="005B65B1"/>
    <w:rsid w:val="005C001F"/>
    <w:rsid w:val="005C3C89"/>
    <w:rsid w:val="005C4344"/>
    <w:rsid w:val="005C6CF6"/>
    <w:rsid w:val="005C7FB7"/>
    <w:rsid w:val="005D49C2"/>
    <w:rsid w:val="005D4A55"/>
    <w:rsid w:val="005D4E12"/>
    <w:rsid w:val="005D592D"/>
    <w:rsid w:val="005E1141"/>
    <w:rsid w:val="005F1581"/>
    <w:rsid w:val="005F2E26"/>
    <w:rsid w:val="005F4A96"/>
    <w:rsid w:val="005F72EA"/>
    <w:rsid w:val="0061495C"/>
    <w:rsid w:val="00616034"/>
    <w:rsid w:val="00621276"/>
    <w:rsid w:val="0062220B"/>
    <w:rsid w:val="006223B0"/>
    <w:rsid w:val="00625A23"/>
    <w:rsid w:val="00631D43"/>
    <w:rsid w:val="00631DD9"/>
    <w:rsid w:val="00636948"/>
    <w:rsid w:val="00640FDA"/>
    <w:rsid w:val="0064115A"/>
    <w:rsid w:val="00644FCA"/>
    <w:rsid w:val="00656220"/>
    <w:rsid w:val="00664969"/>
    <w:rsid w:val="00670043"/>
    <w:rsid w:val="00671F73"/>
    <w:rsid w:val="006726A9"/>
    <w:rsid w:val="00672DE3"/>
    <w:rsid w:val="006738A0"/>
    <w:rsid w:val="00684726"/>
    <w:rsid w:val="006907F1"/>
    <w:rsid w:val="00691B1B"/>
    <w:rsid w:val="0069491C"/>
    <w:rsid w:val="006A0E6F"/>
    <w:rsid w:val="006A4972"/>
    <w:rsid w:val="006A63EC"/>
    <w:rsid w:val="006A6FC2"/>
    <w:rsid w:val="006A76AD"/>
    <w:rsid w:val="006C1654"/>
    <w:rsid w:val="006D3897"/>
    <w:rsid w:val="006E0DF1"/>
    <w:rsid w:val="006E13F1"/>
    <w:rsid w:val="006F1B3F"/>
    <w:rsid w:val="006F4AF3"/>
    <w:rsid w:val="006F4BD7"/>
    <w:rsid w:val="006F5A16"/>
    <w:rsid w:val="006F7D71"/>
    <w:rsid w:val="00701DEF"/>
    <w:rsid w:val="00702F49"/>
    <w:rsid w:val="00710465"/>
    <w:rsid w:val="00711B57"/>
    <w:rsid w:val="0071276B"/>
    <w:rsid w:val="00713DA3"/>
    <w:rsid w:val="00717112"/>
    <w:rsid w:val="00721247"/>
    <w:rsid w:val="00731BEB"/>
    <w:rsid w:val="00732386"/>
    <w:rsid w:val="00732BFB"/>
    <w:rsid w:val="007340DB"/>
    <w:rsid w:val="00734552"/>
    <w:rsid w:val="00734DA5"/>
    <w:rsid w:val="007371C7"/>
    <w:rsid w:val="00744292"/>
    <w:rsid w:val="00746BD7"/>
    <w:rsid w:val="00763543"/>
    <w:rsid w:val="007651FE"/>
    <w:rsid w:val="00767961"/>
    <w:rsid w:val="007735FE"/>
    <w:rsid w:val="0077646E"/>
    <w:rsid w:val="00784F7C"/>
    <w:rsid w:val="007860AA"/>
    <w:rsid w:val="00791ABD"/>
    <w:rsid w:val="007B179D"/>
    <w:rsid w:val="007B58EF"/>
    <w:rsid w:val="007C0CDC"/>
    <w:rsid w:val="007C29DD"/>
    <w:rsid w:val="007C31AD"/>
    <w:rsid w:val="007C3532"/>
    <w:rsid w:val="007C4166"/>
    <w:rsid w:val="007C4A28"/>
    <w:rsid w:val="007C7A13"/>
    <w:rsid w:val="007D05E7"/>
    <w:rsid w:val="007D23F9"/>
    <w:rsid w:val="007D5024"/>
    <w:rsid w:val="007D5B61"/>
    <w:rsid w:val="007D6802"/>
    <w:rsid w:val="007E1872"/>
    <w:rsid w:val="007E33F0"/>
    <w:rsid w:val="007E38DC"/>
    <w:rsid w:val="007F0D7C"/>
    <w:rsid w:val="007F461E"/>
    <w:rsid w:val="007F4A90"/>
    <w:rsid w:val="007F7832"/>
    <w:rsid w:val="00800989"/>
    <w:rsid w:val="00807F16"/>
    <w:rsid w:val="008112DE"/>
    <w:rsid w:val="00831F73"/>
    <w:rsid w:val="00834A10"/>
    <w:rsid w:val="0083728D"/>
    <w:rsid w:val="0083766E"/>
    <w:rsid w:val="00841037"/>
    <w:rsid w:val="008466B6"/>
    <w:rsid w:val="008610F2"/>
    <w:rsid w:val="008611C4"/>
    <w:rsid w:val="00864715"/>
    <w:rsid w:val="00866BB4"/>
    <w:rsid w:val="0087278A"/>
    <w:rsid w:val="00873227"/>
    <w:rsid w:val="00875654"/>
    <w:rsid w:val="00880172"/>
    <w:rsid w:val="008856F6"/>
    <w:rsid w:val="00887B35"/>
    <w:rsid w:val="00893ABF"/>
    <w:rsid w:val="008952D8"/>
    <w:rsid w:val="0089606F"/>
    <w:rsid w:val="008A4607"/>
    <w:rsid w:val="008B09EF"/>
    <w:rsid w:val="008B4F23"/>
    <w:rsid w:val="008C08B9"/>
    <w:rsid w:val="008C4DF9"/>
    <w:rsid w:val="008C5080"/>
    <w:rsid w:val="008D3332"/>
    <w:rsid w:val="008D5611"/>
    <w:rsid w:val="008D5ABF"/>
    <w:rsid w:val="008D6F56"/>
    <w:rsid w:val="008E10F7"/>
    <w:rsid w:val="008E207C"/>
    <w:rsid w:val="008E33AA"/>
    <w:rsid w:val="008E3A82"/>
    <w:rsid w:val="008E51FD"/>
    <w:rsid w:val="008F5183"/>
    <w:rsid w:val="009022D9"/>
    <w:rsid w:val="00905BAD"/>
    <w:rsid w:val="009115F2"/>
    <w:rsid w:val="009128EA"/>
    <w:rsid w:val="00916F5D"/>
    <w:rsid w:val="009171E1"/>
    <w:rsid w:val="00920315"/>
    <w:rsid w:val="0092385B"/>
    <w:rsid w:val="0093474F"/>
    <w:rsid w:val="009362DA"/>
    <w:rsid w:val="00936F63"/>
    <w:rsid w:val="0094151B"/>
    <w:rsid w:val="00941974"/>
    <w:rsid w:val="00944DF6"/>
    <w:rsid w:val="009474A8"/>
    <w:rsid w:val="009534E5"/>
    <w:rsid w:val="00954B9A"/>
    <w:rsid w:val="00957DFB"/>
    <w:rsid w:val="00961B52"/>
    <w:rsid w:val="00964148"/>
    <w:rsid w:val="009705BD"/>
    <w:rsid w:val="00972B4A"/>
    <w:rsid w:val="0097692D"/>
    <w:rsid w:val="009815C8"/>
    <w:rsid w:val="00981813"/>
    <w:rsid w:val="0098761E"/>
    <w:rsid w:val="00990E02"/>
    <w:rsid w:val="00991354"/>
    <w:rsid w:val="009A1776"/>
    <w:rsid w:val="009A1F8C"/>
    <w:rsid w:val="009A205E"/>
    <w:rsid w:val="009A2D3D"/>
    <w:rsid w:val="009A7900"/>
    <w:rsid w:val="009B5785"/>
    <w:rsid w:val="009B7317"/>
    <w:rsid w:val="009C7B13"/>
    <w:rsid w:val="009D505F"/>
    <w:rsid w:val="009D51E8"/>
    <w:rsid w:val="009D7645"/>
    <w:rsid w:val="009E0508"/>
    <w:rsid w:val="009E1DAF"/>
    <w:rsid w:val="009F0329"/>
    <w:rsid w:val="009F3CDB"/>
    <w:rsid w:val="009F4A2E"/>
    <w:rsid w:val="009F4BC6"/>
    <w:rsid w:val="00A025CD"/>
    <w:rsid w:val="00A101FF"/>
    <w:rsid w:val="00A11EBD"/>
    <w:rsid w:val="00A12C03"/>
    <w:rsid w:val="00A1576B"/>
    <w:rsid w:val="00A16210"/>
    <w:rsid w:val="00A1796B"/>
    <w:rsid w:val="00A17DB1"/>
    <w:rsid w:val="00A21D66"/>
    <w:rsid w:val="00A2269D"/>
    <w:rsid w:val="00A40BEF"/>
    <w:rsid w:val="00A4300E"/>
    <w:rsid w:val="00A44433"/>
    <w:rsid w:val="00A544AD"/>
    <w:rsid w:val="00A54E1A"/>
    <w:rsid w:val="00A63F5E"/>
    <w:rsid w:val="00A73659"/>
    <w:rsid w:val="00A76E25"/>
    <w:rsid w:val="00A81A57"/>
    <w:rsid w:val="00A8675D"/>
    <w:rsid w:val="00A90A02"/>
    <w:rsid w:val="00A90BEB"/>
    <w:rsid w:val="00A91135"/>
    <w:rsid w:val="00A95177"/>
    <w:rsid w:val="00A955D0"/>
    <w:rsid w:val="00A9789D"/>
    <w:rsid w:val="00AA06EE"/>
    <w:rsid w:val="00AA1887"/>
    <w:rsid w:val="00AA1EAF"/>
    <w:rsid w:val="00AA4349"/>
    <w:rsid w:val="00AA6159"/>
    <w:rsid w:val="00AA7A76"/>
    <w:rsid w:val="00AB1D07"/>
    <w:rsid w:val="00AB493C"/>
    <w:rsid w:val="00AB6D62"/>
    <w:rsid w:val="00AB7E21"/>
    <w:rsid w:val="00AC0467"/>
    <w:rsid w:val="00AC1D49"/>
    <w:rsid w:val="00AC44F8"/>
    <w:rsid w:val="00AD53DF"/>
    <w:rsid w:val="00AD72DC"/>
    <w:rsid w:val="00AE6C8F"/>
    <w:rsid w:val="00AE7958"/>
    <w:rsid w:val="00AF3D91"/>
    <w:rsid w:val="00AF594A"/>
    <w:rsid w:val="00B011D8"/>
    <w:rsid w:val="00B02232"/>
    <w:rsid w:val="00B03E6E"/>
    <w:rsid w:val="00B041C4"/>
    <w:rsid w:val="00B14794"/>
    <w:rsid w:val="00B1675F"/>
    <w:rsid w:val="00B20E31"/>
    <w:rsid w:val="00B21637"/>
    <w:rsid w:val="00B27AB3"/>
    <w:rsid w:val="00B37478"/>
    <w:rsid w:val="00B37CEC"/>
    <w:rsid w:val="00B37F30"/>
    <w:rsid w:val="00B40039"/>
    <w:rsid w:val="00B41DB4"/>
    <w:rsid w:val="00B4370D"/>
    <w:rsid w:val="00B45BC8"/>
    <w:rsid w:val="00B463DE"/>
    <w:rsid w:val="00B52534"/>
    <w:rsid w:val="00B53953"/>
    <w:rsid w:val="00B60540"/>
    <w:rsid w:val="00B753EF"/>
    <w:rsid w:val="00B76621"/>
    <w:rsid w:val="00B81E13"/>
    <w:rsid w:val="00B82D34"/>
    <w:rsid w:val="00B82D7D"/>
    <w:rsid w:val="00B83F2B"/>
    <w:rsid w:val="00B9097D"/>
    <w:rsid w:val="00B91BC3"/>
    <w:rsid w:val="00B94B6A"/>
    <w:rsid w:val="00BA01B1"/>
    <w:rsid w:val="00BA4580"/>
    <w:rsid w:val="00BA4CB8"/>
    <w:rsid w:val="00BA5874"/>
    <w:rsid w:val="00BA6883"/>
    <w:rsid w:val="00BA698B"/>
    <w:rsid w:val="00BB00B0"/>
    <w:rsid w:val="00BB350D"/>
    <w:rsid w:val="00BD1E35"/>
    <w:rsid w:val="00BD2708"/>
    <w:rsid w:val="00BD6059"/>
    <w:rsid w:val="00BE0DEF"/>
    <w:rsid w:val="00BE5FCC"/>
    <w:rsid w:val="00BF4ED3"/>
    <w:rsid w:val="00BF756B"/>
    <w:rsid w:val="00C03E5F"/>
    <w:rsid w:val="00C078E1"/>
    <w:rsid w:val="00C10112"/>
    <w:rsid w:val="00C14EF8"/>
    <w:rsid w:val="00C1560D"/>
    <w:rsid w:val="00C17F34"/>
    <w:rsid w:val="00C21DF8"/>
    <w:rsid w:val="00C31DF9"/>
    <w:rsid w:val="00C320EC"/>
    <w:rsid w:val="00C32861"/>
    <w:rsid w:val="00C3369F"/>
    <w:rsid w:val="00C3733D"/>
    <w:rsid w:val="00C41AB3"/>
    <w:rsid w:val="00C4213D"/>
    <w:rsid w:val="00C42A5D"/>
    <w:rsid w:val="00C438BF"/>
    <w:rsid w:val="00C4622D"/>
    <w:rsid w:val="00C4646E"/>
    <w:rsid w:val="00C57CC1"/>
    <w:rsid w:val="00C62425"/>
    <w:rsid w:val="00C63A6A"/>
    <w:rsid w:val="00C63B57"/>
    <w:rsid w:val="00C64B38"/>
    <w:rsid w:val="00C664E9"/>
    <w:rsid w:val="00C76729"/>
    <w:rsid w:val="00C773D6"/>
    <w:rsid w:val="00C869B1"/>
    <w:rsid w:val="00C9020F"/>
    <w:rsid w:val="00C911AD"/>
    <w:rsid w:val="00C92D7F"/>
    <w:rsid w:val="00C94472"/>
    <w:rsid w:val="00C94974"/>
    <w:rsid w:val="00CA2540"/>
    <w:rsid w:val="00CB0971"/>
    <w:rsid w:val="00CB432E"/>
    <w:rsid w:val="00CB5E02"/>
    <w:rsid w:val="00CB6BE1"/>
    <w:rsid w:val="00CB7DC9"/>
    <w:rsid w:val="00CC1CF5"/>
    <w:rsid w:val="00CC41B3"/>
    <w:rsid w:val="00CD2099"/>
    <w:rsid w:val="00CD2BC2"/>
    <w:rsid w:val="00CD6430"/>
    <w:rsid w:val="00CD7EE0"/>
    <w:rsid w:val="00CE1B06"/>
    <w:rsid w:val="00CE5AF1"/>
    <w:rsid w:val="00CE60AD"/>
    <w:rsid w:val="00CF3A73"/>
    <w:rsid w:val="00CF3ABC"/>
    <w:rsid w:val="00CF7F25"/>
    <w:rsid w:val="00D01F8D"/>
    <w:rsid w:val="00D05BCC"/>
    <w:rsid w:val="00D05DD9"/>
    <w:rsid w:val="00D05F85"/>
    <w:rsid w:val="00D13B1F"/>
    <w:rsid w:val="00D1498B"/>
    <w:rsid w:val="00D23282"/>
    <w:rsid w:val="00D2343D"/>
    <w:rsid w:val="00D267C7"/>
    <w:rsid w:val="00D2773A"/>
    <w:rsid w:val="00D4296E"/>
    <w:rsid w:val="00D44A00"/>
    <w:rsid w:val="00D56BCE"/>
    <w:rsid w:val="00D57189"/>
    <w:rsid w:val="00D572C5"/>
    <w:rsid w:val="00D6569A"/>
    <w:rsid w:val="00D705D0"/>
    <w:rsid w:val="00D75EDE"/>
    <w:rsid w:val="00D7685D"/>
    <w:rsid w:val="00D809DC"/>
    <w:rsid w:val="00D91468"/>
    <w:rsid w:val="00D92384"/>
    <w:rsid w:val="00D9605B"/>
    <w:rsid w:val="00D96535"/>
    <w:rsid w:val="00DA0167"/>
    <w:rsid w:val="00DA60A8"/>
    <w:rsid w:val="00DA6A30"/>
    <w:rsid w:val="00DA6BA2"/>
    <w:rsid w:val="00DB4EE2"/>
    <w:rsid w:val="00DC4D32"/>
    <w:rsid w:val="00DC5FEF"/>
    <w:rsid w:val="00DC695C"/>
    <w:rsid w:val="00DC7AC7"/>
    <w:rsid w:val="00DD15AF"/>
    <w:rsid w:val="00DD2EC6"/>
    <w:rsid w:val="00DD3C17"/>
    <w:rsid w:val="00DD6170"/>
    <w:rsid w:val="00DF4D1E"/>
    <w:rsid w:val="00DF5413"/>
    <w:rsid w:val="00E045BE"/>
    <w:rsid w:val="00E0572E"/>
    <w:rsid w:val="00E21D55"/>
    <w:rsid w:val="00E21F41"/>
    <w:rsid w:val="00E22CB8"/>
    <w:rsid w:val="00E26912"/>
    <w:rsid w:val="00E34B2F"/>
    <w:rsid w:val="00E350DF"/>
    <w:rsid w:val="00E35D0B"/>
    <w:rsid w:val="00E36EBA"/>
    <w:rsid w:val="00E43B6F"/>
    <w:rsid w:val="00E559DD"/>
    <w:rsid w:val="00E56CE3"/>
    <w:rsid w:val="00E63611"/>
    <w:rsid w:val="00E65DB5"/>
    <w:rsid w:val="00E70D03"/>
    <w:rsid w:val="00E8694A"/>
    <w:rsid w:val="00EA1526"/>
    <w:rsid w:val="00EA47A0"/>
    <w:rsid w:val="00EA641B"/>
    <w:rsid w:val="00EA791F"/>
    <w:rsid w:val="00EB04E3"/>
    <w:rsid w:val="00EB7FA1"/>
    <w:rsid w:val="00EC0FD1"/>
    <w:rsid w:val="00EC11B7"/>
    <w:rsid w:val="00EC5BE1"/>
    <w:rsid w:val="00EC6350"/>
    <w:rsid w:val="00ED5996"/>
    <w:rsid w:val="00ED7EFB"/>
    <w:rsid w:val="00EE40FF"/>
    <w:rsid w:val="00EE6781"/>
    <w:rsid w:val="00EF448B"/>
    <w:rsid w:val="00EF7A29"/>
    <w:rsid w:val="00EF7F03"/>
    <w:rsid w:val="00EF7F55"/>
    <w:rsid w:val="00F056C2"/>
    <w:rsid w:val="00F065AE"/>
    <w:rsid w:val="00F1498E"/>
    <w:rsid w:val="00F16E6F"/>
    <w:rsid w:val="00F236EF"/>
    <w:rsid w:val="00F27261"/>
    <w:rsid w:val="00F30B24"/>
    <w:rsid w:val="00F34E49"/>
    <w:rsid w:val="00F443B9"/>
    <w:rsid w:val="00F44C38"/>
    <w:rsid w:val="00F47A2E"/>
    <w:rsid w:val="00F523FC"/>
    <w:rsid w:val="00F5673F"/>
    <w:rsid w:val="00F6331F"/>
    <w:rsid w:val="00F652D0"/>
    <w:rsid w:val="00F65B06"/>
    <w:rsid w:val="00F66668"/>
    <w:rsid w:val="00F70F17"/>
    <w:rsid w:val="00F71AD8"/>
    <w:rsid w:val="00F832D3"/>
    <w:rsid w:val="00F91077"/>
    <w:rsid w:val="00F9517B"/>
    <w:rsid w:val="00F979A4"/>
    <w:rsid w:val="00F97CE2"/>
    <w:rsid w:val="00FA12A0"/>
    <w:rsid w:val="00FA5D6E"/>
    <w:rsid w:val="00FA647C"/>
    <w:rsid w:val="00FA7147"/>
    <w:rsid w:val="00FA7330"/>
    <w:rsid w:val="00FB00E7"/>
    <w:rsid w:val="00FB5FF9"/>
    <w:rsid w:val="00FC0BCF"/>
    <w:rsid w:val="00FC1997"/>
    <w:rsid w:val="00FC6F64"/>
    <w:rsid w:val="00FD0A52"/>
    <w:rsid w:val="00FD283A"/>
    <w:rsid w:val="00FD3AF2"/>
    <w:rsid w:val="00FD6309"/>
    <w:rsid w:val="00FE1094"/>
    <w:rsid w:val="00FE1A3F"/>
    <w:rsid w:val="00FE3036"/>
    <w:rsid w:val="00FE306A"/>
    <w:rsid w:val="00FE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link w:val="a6"/>
    <w:uiPriority w:val="99"/>
    <w:pPr>
      <w:tabs>
        <w:tab w:val="center" w:pos="4536"/>
        <w:tab w:val="right" w:pos="9072"/>
      </w:tabs>
      <w:jc w:val="left"/>
    </w:pPr>
    <w:rPr>
      <w:lang w:val="x-none" w:eastAsia="x-none"/>
    </w:rPr>
  </w:style>
  <w:style w:type="character" w:styleId="a7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character" w:customStyle="1" w:styleId="a6">
    <w:name w:val="Верхний колонтитул Знак"/>
    <w:link w:val="a5"/>
    <w:uiPriority w:val="99"/>
    <w:rsid w:val="00AA7A76"/>
    <w:rPr>
      <w:rFonts w:ascii="Courier New" w:hAnsi="Courier New"/>
      <w:sz w:val="22"/>
    </w:r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link w:val="a9"/>
    <w:qFormat/>
    <w:pPr>
      <w:spacing w:after="60"/>
      <w:jc w:val="center"/>
    </w:pPr>
    <w:rPr>
      <w:i/>
      <w:sz w:val="24"/>
    </w:rPr>
  </w:style>
  <w:style w:type="character" w:customStyle="1" w:styleId="aa">
    <w:name w:val="Горячие клавиши"/>
    <w:rPr>
      <w:i/>
      <w:sz w:val="24"/>
    </w:rPr>
  </w:style>
  <w:style w:type="character" w:customStyle="1" w:styleId="ab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c">
    <w:name w:val="Примечание"/>
    <w:rPr>
      <w:rFonts w:ascii="Courier New" w:hAnsi="Courier New"/>
      <w:b/>
      <w:sz w:val="24"/>
    </w:rPr>
  </w:style>
  <w:style w:type="paragraph" w:customStyle="1" w:styleId="ad">
    <w:name w:val="Абзац примечания"/>
    <w:basedOn w:val="a1"/>
    <w:next w:val="a1"/>
    <w:pPr>
      <w:ind w:left="567" w:hanging="567"/>
    </w:pPr>
  </w:style>
  <w:style w:type="paragraph" w:styleId="ae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">
    <w:name w:val="Основной с отступом"/>
    <w:basedOn w:val="a1"/>
    <w:pPr>
      <w:ind w:left="567" w:firstLine="0"/>
    </w:pPr>
  </w:style>
  <w:style w:type="paragraph" w:customStyle="1" w:styleId="af0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1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2">
    <w:name w:val="Функция"/>
    <w:basedOn w:val="a0"/>
    <w:pPr>
      <w:keepNext/>
      <w:jc w:val="left"/>
    </w:pPr>
    <w:rPr>
      <w:i/>
    </w:rPr>
  </w:style>
  <w:style w:type="paragraph" w:customStyle="1" w:styleId="af3">
    <w:name w:val="Нумерованный"/>
    <w:basedOn w:val="a1"/>
  </w:style>
  <w:style w:type="paragraph" w:customStyle="1" w:styleId="af4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5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6">
    <w:name w:val="Title"/>
    <w:basedOn w:val="a0"/>
    <w:link w:val="af7"/>
    <w:qFormat/>
    <w:rsid w:val="00AA7A76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32"/>
      <w:szCs w:val="24"/>
      <w:lang w:val="x-none" w:eastAsia="x-none"/>
    </w:rPr>
  </w:style>
  <w:style w:type="character" w:customStyle="1" w:styleId="af7">
    <w:name w:val="Название Знак"/>
    <w:link w:val="af6"/>
    <w:rsid w:val="00AA7A76"/>
    <w:rPr>
      <w:b/>
      <w:bCs/>
      <w:sz w:val="32"/>
      <w:szCs w:val="24"/>
    </w:rPr>
  </w:style>
  <w:style w:type="paragraph" w:styleId="af8">
    <w:name w:val="List Paragraph"/>
    <w:basedOn w:val="a0"/>
    <w:uiPriority w:val="34"/>
    <w:qFormat/>
    <w:rsid w:val="00155780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a9">
    <w:name w:val="Подзаголовок Знак"/>
    <w:link w:val="a8"/>
    <w:rsid w:val="0083728D"/>
    <w:rPr>
      <w:rFonts w:ascii="Courier New" w:hAnsi="Courier New"/>
      <w:i/>
      <w:sz w:val="24"/>
    </w:rPr>
  </w:style>
  <w:style w:type="table" w:styleId="af9">
    <w:name w:val="Table Grid"/>
    <w:basedOn w:val="a3"/>
    <w:uiPriority w:val="59"/>
    <w:rsid w:val="00EC1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11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Balloon Text"/>
    <w:basedOn w:val="a0"/>
    <w:link w:val="afb"/>
    <w:uiPriority w:val="99"/>
    <w:semiHidden/>
    <w:unhideWhenUsed/>
    <w:rsid w:val="00F832D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F832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2"/>
    <w:rsid w:val="00BA4CB8"/>
  </w:style>
  <w:style w:type="paragraph" w:styleId="afc">
    <w:name w:val="Normal (Web)"/>
    <w:basedOn w:val="a0"/>
    <w:uiPriority w:val="99"/>
    <w:unhideWhenUsed/>
    <w:rsid w:val="00FA714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d">
    <w:name w:val="Hyperlink"/>
    <w:basedOn w:val="a2"/>
    <w:uiPriority w:val="99"/>
    <w:semiHidden/>
    <w:unhideWhenUsed/>
    <w:rsid w:val="0025765D"/>
    <w:rPr>
      <w:color w:val="0000FF"/>
      <w:u w:val="single"/>
    </w:rPr>
  </w:style>
  <w:style w:type="paragraph" w:customStyle="1" w:styleId="formattext">
    <w:name w:val="formattext"/>
    <w:basedOn w:val="a0"/>
    <w:rsid w:val="00166B4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e">
    <w:name w:val="annotation reference"/>
    <w:basedOn w:val="a2"/>
    <w:uiPriority w:val="99"/>
    <w:semiHidden/>
    <w:unhideWhenUsed/>
    <w:rsid w:val="000F3EF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0F3EF1"/>
    <w:rPr>
      <w:sz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F3EF1"/>
    <w:rPr>
      <w:rFonts w:ascii="Courier New" w:hAnsi="Courier New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3EF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F3EF1"/>
    <w:rPr>
      <w:rFonts w:ascii="Courier New" w:hAnsi="Courier New"/>
      <w:b/>
      <w:bCs/>
    </w:rPr>
  </w:style>
  <w:style w:type="character" w:customStyle="1" w:styleId="aff3">
    <w:name w:val="Основной текст_"/>
    <w:basedOn w:val="a2"/>
    <w:link w:val="11"/>
    <w:locked/>
    <w:rsid w:val="00701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f3"/>
    <w:rsid w:val="00701DEF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00"/>
      <w:jc w:val="left"/>
      <w:textAlignment w:val="auto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link w:val="a6"/>
    <w:uiPriority w:val="99"/>
    <w:pPr>
      <w:tabs>
        <w:tab w:val="center" w:pos="4536"/>
        <w:tab w:val="right" w:pos="9072"/>
      </w:tabs>
      <w:jc w:val="left"/>
    </w:pPr>
    <w:rPr>
      <w:lang w:val="x-none" w:eastAsia="x-none"/>
    </w:rPr>
  </w:style>
  <w:style w:type="character" w:styleId="a7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character" w:customStyle="1" w:styleId="a6">
    <w:name w:val="Верхний колонтитул Знак"/>
    <w:link w:val="a5"/>
    <w:uiPriority w:val="99"/>
    <w:rsid w:val="00AA7A76"/>
    <w:rPr>
      <w:rFonts w:ascii="Courier New" w:hAnsi="Courier New"/>
      <w:sz w:val="22"/>
    </w:r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link w:val="a9"/>
    <w:qFormat/>
    <w:pPr>
      <w:spacing w:after="60"/>
      <w:jc w:val="center"/>
    </w:pPr>
    <w:rPr>
      <w:i/>
      <w:sz w:val="24"/>
    </w:rPr>
  </w:style>
  <w:style w:type="character" w:customStyle="1" w:styleId="aa">
    <w:name w:val="Горячие клавиши"/>
    <w:rPr>
      <w:i/>
      <w:sz w:val="24"/>
    </w:rPr>
  </w:style>
  <w:style w:type="character" w:customStyle="1" w:styleId="ab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c">
    <w:name w:val="Примечание"/>
    <w:rPr>
      <w:rFonts w:ascii="Courier New" w:hAnsi="Courier New"/>
      <w:b/>
      <w:sz w:val="24"/>
    </w:rPr>
  </w:style>
  <w:style w:type="paragraph" w:customStyle="1" w:styleId="ad">
    <w:name w:val="Абзац примечания"/>
    <w:basedOn w:val="a1"/>
    <w:next w:val="a1"/>
    <w:pPr>
      <w:ind w:left="567" w:hanging="567"/>
    </w:pPr>
  </w:style>
  <w:style w:type="paragraph" w:styleId="ae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">
    <w:name w:val="Основной с отступом"/>
    <w:basedOn w:val="a1"/>
    <w:pPr>
      <w:ind w:left="567" w:firstLine="0"/>
    </w:pPr>
  </w:style>
  <w:style w:type="paragraph" w:customStyle="1" w:styleId="af0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1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2">
    <w:name w:val="Функция"/>
    <w:basedOn w:val="a0"/>
    <w:pPr>
      <w:keepNext/>
      <w:jc w:val="left"/>
    </w:pPr>
    <w:rPr>
      <w:i/>
    </w:rPr>
  </w:style>
  <w:style w:type="paragraph" w:customStyle="1" w:styleId="af3">
    <w:name w:val="Нумерованный"/>
    <w:basedOn w:val="a1"/>
  </w:style>
  <w:style w:type="paragraph" w:customStyle="1" w:styleId="af4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5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6">
    <w:name w:val="Title"/>
    <w:basedOn w:val="a0"/>
    <w:link w:val="af7"/>
    <w:qFormat/>
    <w:rsid w:val="00AA7A76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32"/>
      <w:szCs w:val="24"/>
      <w:lang w:val="x-none" w:eastAsia="x-none"/>
    </w:rPr>
  </w:style>
  <w:style w:type="character" w:customStyle="1" w:styleId="af7">
    <w:name w:val="Название Знак"/>
    <w:link w:val="af6"/>
    <w:rsid w:val="00AA7A76"/>
    <w:rPr>
      <w:b/>
      <w:bCs/>
      <w:sz w:val="32"/>
      <w:szCs w:val="24"/>
    </w:rPr>
  </w:style>
  <w:style w:type="paragraph" w:styleId="af8">
    <w:name w:val="List Paragraph"/>
    <w:basedOn w:val="a0"/>
    <w:uiPriority w:val="34"/>
    <w:qFormat/>
    <w:rsid w:val="00155780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a9">
    <w:name w:val="Подзаголовок Знак"/>
    <w:link w:val="a8"/>
    <w:rsid w:val="0083728D"/>
    <w:rPr>
      <w:rFonts w:ascii="Courier New" w:hAnsi="Courier New"/>
      <w:i/>
      <w:sz w:val="24"/>
    </w:rPr>
  </w:style>
  <w:style w:type="table" w:styleId="af9">
    <w:name w:val="Table Grid"/>
    <w:basedOn w:val="a3"/>
    <w:uiPriority w:val="59"/>
    <w:rsid w:val="00EC1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11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Balloon Text"/>
    <w:basedOn w:val="a0"/>
    <w:link w:val="afb"/>
    <w:uiPriority w:val="99"/>
    <w:semiHidden/>
    <w:unhideWhenUsed/>
    <w:rsid w:val="00F832D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F832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2"/>
    <w:rsid w:val="00BA4CB8"/>
  </w:style>
  <w:style w:type="paragraph" w:styleId="afc">
    <w:name w:val="Normal (Web)"/>
    <w:basedOn w:val="a0"/>
    <w:uiPriority w:val="99"/>
    <w:unhideWhenUsed/>
    <w:rsid w:val="00FA714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d">
    <w:name w:val="Hyperlink"/>
    <w:basedOn w:val="a2"/>
    <w:uiPriority w:val="99"/>
    <w:semiHidden/>
    <w:unhideWhenUsed/>
    <w:rsid w:val="0025765D"/>
    <w:rPr>
      <w:color w:val="0000FF"/>
      <w:u w:val="single"/>
    </w:rPr>
  </w:style>
  <w:style w:type="paragraph" w:customStyle="1" w:styleId="formattext">
    <w:name w:val="formattext"/>
    <w:basedOn w:val="a0"/>
    <w:rsid w:val="00166B4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e">
    <w:name w:val="annotation reference"/>
    <w:basedOn w:val="a2"/>
    <w:uiPriority w:val="99"/>
    <w:semiHidden/>
    <w:unhideWhenUsed/>
    <w:rsid w:val="000F3EF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0F3EF1"/>
    <w:rPr>
      <w:sz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F3EF1"/>
    <w:rPr>
      <w:rFonts w:ascii="Courier New" w:hAnsi="Courier New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3EF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F3EF1"/>
    <w:rPr>
      <w:rFonts w:ascii="Courier New" w:hAnsi="Courier New"/>
      <w:b/>
      <w:bCs/>
    </w:rPr>
  </w:style>
  <w:style w:type="character" w:customStyle="1" w:styleId="aff3">
    <w:name w:val="Основной текст_"/>
    <w:basedOn w:val="a2"/>
    <w:link w:val="11"/>
    <w:locked/>
    <w:rsid w:val="00701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f3"/>
    <w:rsid w:val="00701DEF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00"/>
      <w:jc w:val="left"/>
      <w:textAlignment w:val="auto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F3D0-A767-4D00-A4E9-688BCE4A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928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"ОАК"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</dc:creator>
  <cp:lastModifiedBy>Саевич Сергей Александрович</cp:lastModifiedBy>
  <cp:revision>3</cp:revision>
  <cp:lastPrinted>2021-03-09T13:57:00Z</cp:lastPrinted>
  <dcterms:created xsi:type="dcterms:W3CDTF">2023-01-17T07:32:00Z</dcterms:created>
  <dcterms:modified xsi:type="dcterms:W3CDTF">2023-01-18T06:30:00Z</dcterms:modified>
  <cp:category>Шаблон документа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Об утверждении и введении в действие Плана противодействия коррупции на 2016-2017 годы ПАО "ОАК"</vt:lpwstr>
  </property>
  <property fmtid="{D5CDD505-2E9C-101B-9397-08002B2CF9AE}" pid="3" name="SYS_CODE_DIRECTUM">
    <vt:lpwstr>DIR</vt:lpwstr>
  </property>
  <property fmtid="{D5CDD505-2E9C-101B-9397-08002B2CF9AE}" pid="4" name="INSTALL_ID">
    <vt:lpwstr>20261</vt:lpwstr>
  </property>
  <property fmtid="{D5CDD505-2E9C-101B-9397-08002B2CF9AE}" pid="5" name="Исполнитель">
    <vt:lpwstr>Н.А. Пугиева</vt:lpwstr>
  </property>
  <property fmtid="{D5CDD505-2E9C-101B-9397-08002B2CF9AE}" pid="6" name="Телефон">
    <vt:lpwstr>[Телефон]</vt:lpwstr>
  </property>
  <property fmtid="{D5CDD505-2E9C-101B-9397-08002B2CF9AE}" pid="7" name="Должность">
    <vt:lpwstr>Главный специалист</vt:lpwstr>
  </property>
</Properties>
</file>